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F0" w:rsidRPr="009E13CA" w:rsidRDefault="002140F0" w:rsidP="002140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>ИЗВЕЩЕНИЕ О ПРОВЕДЕНИИ ОТКРЫТОГО АУКЦИОНА</w:t>
      </w:r>
    </w:p>
    <w:p w:rsidR="002140F0" w:rsidRPr="009E13CA" w:rsidRDefault="002140F0" w:rsidP="002140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>по продаже  земельного участка</w:t>
      </w:r>
    </w:p>
    <w:p w:rsidR="002140F0" w:rsidRPr="009E13CA" w:rsidRDefault="002140F0" w:rsidP="002140F0">
      <w:pPr>
        <w:pStyle w:val="a3"/>
        <w:rPr>
          <w:sz w:val="20"/>
        </w:rPr>
      </w:pPr>
      <w:r w:rsidRPr="009E13CA">
        <w:rPr>
          <w:sz w:val="20"/>
        </w:rPr>
        <w:tab/>
        <w:t>Администрация муниципального образования «</w:t>
      </w:r>
      <w:r>
        <w:rPr>
          <w:sz w:val="20"/>
        </w:rPr>
        <w:t>Ользоны</w:t>
      </w:r>
      <w:r w:rsidRPr="009E13CA">
        <w:rPr>
          <w:sz w:val="20"/>
        </w:rPr>
        <w:t>» приглашает юридических и физических лиц принять участие в открытом аукционе по продаже земельного участка.</w:t>
      </w:r>
    </w:p>
    <w:p w:rsidR="002140F0" w:rsidRPr="009E13CA" w:rsidRDefault="002140F0" w:rsidP="0021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   Форма аукциона: </w:t>
      </w:r>
      <w:r w:rsidRPr="009E13CA">
        <w:rPr>
          <w:rFonts w:ascii="Times New Roman" w:hAnsi="Times New Roman" w:cs="Times New Roman"/>
          <w:sz w:val="20"/>
          <w:szCs w:val="20"/>
        </w:rPr>
        <w:t>открытая по составу участников и по форме подачи предложений о цене имущества.</w:t>
      </w:r>
    </w:p>
    <w:p w:rsidR="002140F0" w:rsidRPr="009E13CA" w:rsidRDefault="002140F0" w:rsidP="0021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   Организатор торгов</w:t>
      </w:r>
      <w:r w:rsidRPr="009E13CA">
        <w:rPr>
          <w:rFonts w:ascii="Times New Roman" w:hAnsi="Times New Roman" w:cs="Times New Roman"/>
          <w:sz w:val="20"/>
          <w:szCs w:val="20"/>
        </w:rPr>
        <w:t xml:space="preserve">: </w:t>
      </w:r>
      <w:r w:rsidRPr="00ED24F4"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образования «Ользоны» в лице специалиста по имуществу АМО «Ользоны», 669130, Иркутская область, </w:t>
      </w:r>
      <w:proofErr w:type="spellStart"/>
      <w:r w:rsidRPr="00ED24F4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ED24F4">
        <w:rPr>
          <w:rFonts w:ascii="Times New Roman" w:hAnsi="Times New Roman" w:cs="Times New Roman"/>
          <w:sz w:val="20"/>
          <w:szCs w:val="20"/>
        </w:rPr>
        <w:t xml:space="preserve"> район, с. Ользоны, ул. Титова 2а, тел. 89148921925.</w:t>
      </w:r>
    </w:p>
    <w:p w:rsidR="002140F0" w:rsidRDefault="002140F0" w:rsidP="0021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   Предмет аукциона:</w:t>
      </w:r>
      <w:r w:rsidRPr="009E13CA">
        <w:rPr>
          <w:rFonts w:ascii="Times New Roman" w:hAnsi="Times New Roman" w:cs="Times New Roman"/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r>
        <w:rPr>
          <w:rFonts w:ascii="Times New Roman" w:hAnsi="Times New Roman" w:cs="Times New Roman"/>
          <w:sz w:val="20"/>
          <w:szCs w:val="20"/>
        </w:rPr>
        <w:t>85:02:080506:157</w:t>
      </w:r>
      <w:r w:rsidRPr="009E13CA">
        <w:rPr>
          <w:rFonts w:ascii="Times New Roman" w:hAnsi="Times New Roman" w:cs="Times New Roman"/>
          <w:sz w:val="20"/>
          <w:szCs w:val="20"/>
        </w:rPr>
        <w:t xml:space="preserve">,  расположенный по адресу: Иркутская область, </w:t>
      </w:r>
      <w:proofErr w:type="spellStart"/>
      <w:r w:rsidRPr="009E13CA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9E13CA">
        <w:rPr>
          <w:rFonts w:ascii="Times New Roman" w:hAnsi="Times New Roman" w:cs="Times New Roman"/>
          <w:sz w:val="20"/>
          <w:szCs w:val="20"/>
        </w:rPr>
        <w:t xml:space="preserve"> район, урочище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Валовня</w:t>
      </w:r>
      <w:proofErr w:type="spellEnd"/>
      <w:r w:rsidRPr="009E13CA">
        <w:rPr>
          <w:rFonts w:ascii="Times New Roman" w:hAnsi="Times New Roman" w:cs="Times New Roman"/>
          <w:sz w:val="20"/>
          <w:szCs w:val="20"/>
        </w:rPr>
        <w:t xml:space="preserve">» для ведения крестьянского (фермерского) хозяйства, общей площадью </w:t>
      </w:r>
      <w:r>
        <w:rPr>
          <w:rFonts w:ascii="Times New Roman" w:hAnsi="Times New Roman" w:cs="Times New Roman"/>
          <w:sz w:val="20"/>
          <w:szCs w:val="20"/>
        </w:rPr>
        <w:t>25000+/- 4375</w:t>
      </w:r>
      <w:r w:rsidRPr="00ED24F4">
        <w:rPr>
          <w:rFonts w:ascii="Times New Roman" w:hAnsi="Times New Roman" w:cs="Times New Roman"/>
          <w:sz w:val="20"/>
          <w:szCs w:val="20"/>
        </w:rPr>
        <w:t>кв.м. Аукцион проводится на основании постановлении главы  МО «Ользоны» от 30.03.201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D24F4">
        <w:rPr>
          <w:rFonts w:ascii="Times New Roman" w:hAnsi="Times New Roman" w:cs="Times New Roman"/>
          <w:sz w:val="20"/>
          <w:szCs w:val="20"/>
        </w:rPr>
        <w:t>г № 12.</w:t>
      </w:r>
      <w:r w:rsidRPr="004104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40F0" w:rsidRPr="00410443" w:rsidRDefault="002140F0" w:rsidP="0021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 xml:space="preserve">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>Дата, время и место проведения аукциона:</w:t>
      </w:r>
      <w:r w:rsidRPr="009E13CA">
        <w:rPr>
          <w:rFonts w:ascii="Times New Roman" w:hAnsi="Times New Roman" w:cs="Times New Roman"/>
          <w:sz w:val="20"/>
          <w:szCs w:val="20"/>
        </w:rPr>
        <w:t xml:space="preserve"> </w:t>
      </w:r>
      <w:r w:rsidRPr="00ED24F4">
        <w:rPr>
          <w:rFonts w:ascii="Times New Roman" w:hAnsi="Times New Roman" w:cs="Times New Roman"/>
          <w:sz w:val="20"/>
          <w:szCs w:val="20"/>
        </w:rPr>
        <w:t xml:space="preserve">18» мая 2016г в 12.00 по местному времени по адресу: Иркутская область, </w:t>
      </w:r>
      <w:proofErr w:type="spellStart"/>
      <w:r w:rsidRPr="00ED24F4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ED24F4">
        <w:rPr>
          <w:rFonts w:ascii="Times New Roman" w:hAnsi="Times New Roman" w:cs="Times New Roman"/>
          <w:sz w:val="20"/>
          <w:szCs w:val="20"/>
        </w:rPr>
        <w:t xml:space="preserve"> район, с. Ользоны, ул. Титова 2а</w:t>
      </w:r>
    </w:p>
    <w:p w:rsidR="002140F0" w:rsidRPr="009E13CA" w:rsidRDefault="002140F0" w:rsidP="002140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   Дата и время начала приема заявок: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9E13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апреля</w:t>
      </w:r>
      <w:r w:rsidRPr="009E13C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с 9.00 часов до 17.00 часов по местному времени. Перерыв на обед с 13.00 часов до 14.00 часов.</w:t>
      </w:r>
    </w:p>
    <w:p w:rsidR="002140F0" w:rsidRPr="009E13CA" w:rsidRDefault="002140F0" w:rsidP="0021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Дата и время окончания приема заявок: 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9E13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мая</w:t>
      </w:r>
      <w:r w:rsidRPr="009E13CA">
        <w:rPr>
          <w:rFonts w:ascii="Times New Roman" w:hAnsi="Times New Roman" w:cs="Times New Roman"/>
          <w:sz w:val="20"/>
          <w:szCs w:val="20"/>
        </w:rPr>
        <w:t xml:space="preserve"> 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</w:t>
      </w:r>
      <w:r>
        <w:rPr>
          <w:rFonts w:ascii="Times New Roman" w:hAnsi="Times New Roman" w:cs="Times New Roman"/>
          <w:sz w:val="20"/>
          <w:szCs w:val="20"/>
        </w:rPr>
        <w:t>в 17.00 по местному времени.</w:t>
      </w:r>
    </w:p>
    <w:p w:rsidR="002140F0" w:rsidRPr="009E13CA" w:rsidRDefault="002140F0" w:rsidP="0021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Дата и время окончания определения участников аукциона: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9E13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мая 2016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в 17.00 часов по местному времени.</w:t>
      </w:r>
    </w:p>
    <w:p w:rsidR="002140F0" w:rsidRPr="009E13CA" w:rsidRDefault="002140F0" w:rsidP="0021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>Срок принятия решения об отказе в проведен</w:t>
      </w:r>
      <w:proofErr w:type="gramStart"/>
      <w:r w:rsidRPr="009E13C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9E13CA">
        <w:rPr>
          <w:rFonts w:ascii="Times New Roman" w:hAnsi="Times New Roman" w:cs="Times New Roman"/>
          <w:b/>
          <w:sz w:val="20"/>
          <w:szCs w:val="20"/>
        </w:rPr>
        <w:t>кциона:</w:t>
      </w:r>
      <w:r w:rsidRPr="009E13CA">
        <w:rPr>
          <w:rFonts w:ascii="Times New Roman" w:hAnsi="Times New Roman" w:cs="Times New Roman"/>
          <w:sz w:val="20"/>
          <w:szCs w:val="20"/>
        </w:rPr>
        <w:t xml:space="preserve"> за 5 дней до проведения аукциона.</w:t>
      </w:r>
    </w:p>
    <w:p w:rsidR="002140F0" w:rsidRPr="009E13CA" w:rsidRDefault="002140F0" w:rsidP="002140F0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Дата, время и порядок осмотра земельного участка на местности: </w:t>
      </w:r>
      <w:r w:rsidRPr="00A42A03">
        <w:rPr>
          <w:rFonts w:ascii="Times New Roman" w:hAnsi="Times New Roman" w:cs="Times New Roman"/>
          <w:sz w:val="20"/>
          <w:szCs w:val="20"/>
        </w:rPr>
        <w:t>29</w:t>
      </w:r>
      <w:r w:rsidRPr="009E13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апреля</w:t>
      </w:r>
      <w:r w:rsidRPr="009E13C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в 12.00 часов путем выезда к месту нахождения земельного участка. Осмотр обесп</w:t>
      </w:r>
      <w:r>
        <w:rPr>
          <w:rFonts w:ascii="Times New Roman" w:hAnsi="Times New Roman" w:cs="Times New Roman"/>
          <w:sz w:val="20"/>
          <w:szCs w:val="20"/>
        </w:rPr>
        <w:t>ечивает специалист по имуществу</w:t>
      </w:r>
      <w:r w:rsidRPr="009E13CA">
        <w:rPr>
          <w:rFonts w:ascii="Times New Roman" w:hAnsi="Times New Roman" w:cs="Times New Roman"/>
          <w:sz w:val="20"/>
          <w:szCs w:val="20"/>
        </w:rPr>
        <w:t xml:space="preserve"> администрации МО </w:t>
      </w:r>
      <w:r>
        <w:rPr>
          <w:rFonts w:ascii="Times New Roman" w:hAnsi="Times New Roman" w:cs="Times New Roman"/>
          <w:sz w:val="20"/>
          <w:szCs w:val="20"/>
        </w:rPr>
        <w:t>«Ользоны</w:t>
      </w:r>
      <w:r w:rsidRPr="009E13CA">
        <w:rPr>
          <w:rFonts w:ascii="Times New Roman" w:hAnsi="Times New Roman" w:cs="Times New Roman"/>
          <w:sz w:val="20"/>
          <w:szCs w:val="20"/>
        </w:rPr>
        <w:t>».</w:t>
      </w:r>
    </w:p>
    <w:p w:rsidR="002140F0" w:rsidRPr="009E13CA" w:rsidRDefault="002140F0" w:rsidP="0021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ab/>
        <w:t>Начальная цена –</w:t>
      </w:r>
      <w:r>
        <w:rPr>
          <w:rFonts w:ascii="Times New Roman" w:hAnsi="Times New Roman" w:cs="Times New Roman"/>
          <w:sz w:val="20"/>
          <w:szCs w:val="20"/>
        </w:rPr>
        <w:t>72 000 рублей, «шаг аукциона» – 3</w:t>
      </w:r>
      <w:r w:rsidRPr="009E13CA">
        <w:rPr>
          <w:rFonts w:ascii="Times New Roman" w:hAnsi="Times New Roman" w:cs="Times New Roman"/>
          <w:sz w:val="20"/>
          <w:szCs w:val="20"/>
        </w:rPr>
        <w:t xml:space="preserve">%, размер задатка составляет 20% от начальной цены земельного участка и  перечисляется на следующие счета: </w:t>
      </w:r>
    </w:p>
    <w:p w:rsidR="002140F0" w:rsidRPr="00ED24F4" w:rsidRDefault="002140F0" w:rsidP="0021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</w:t>
      </w:r>
      <w:r w:rsidRPr="00ED24F4">
        <w:rPr>
          <w:rFonts w:ascii="Times New Roman" w:hAnsi="Times New Roman" w:cs="Times New Roman"/>
          <w:sz w:val="20"/>
          <w:szCs w:val="20"/>
        </w:rPr>
        <w:t xml:space="preserve">УФК  по Иркутской области (Администрация муниципального образования «Ользоны» </w:t>
      </w:r>
      <w:proofErr w:type="spellStart"/>
      <w:r w:rsidRPr="00ED24F4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ED24F4">
        <w:rPr>
          <w:rFonts w:ascii="Times New Roman" w:hAnsi="Times New Roman" w:cs="Times New Roman"/>
          <w:sz w:val="20"/>
          <w:szCs w:val="20"/>
        </w:rPr>
        <w:t>.с</w:t>
      </w:r>
      <w:proofErr w:type="spellEnd"/>
      <w:proofErr w:type="gramEnd"/>
      <w:r w:rsidRPr="00ED24F4">
        <w:rPr>
          <w:rFonts w:ascii="Times New Roman" w:hAnsi="Times New Roman" w:cs="Times New Roman"/>
          <w:sz w:val="20"/>
          <w:szCs w:val="20"/>
        </w:rPr>
        <w:t xml:space="preserve"> 05343014480, ИНН 8502003169, КПП 850201001, р/с 40101810900000010001, Иркутское ОСБ 8586/0154, БИК 042520001, 0КТМО 25607432, КБК 00711406025100000430 (доходы от продажи земельного участка) за наличный расчет.</w:t>
      </w:r>
    </w:p>
    <w:p w:rsidR="002140F0" w:rsidRPr="009E13CA" w:rsidRDefault="002140F0" w:rsidP="0021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4F4">
        <w:rPr>
          <w:rFonts w:ascii="Times New Roman" w:hAnsi="Times New Roman" w:cs="Times New Roman"/>
          <w:sz w:val="20"/>
          <w:szCs w:val="20"/>
        </w:rPr>
        <w:t xml:space="preserve">     УФК  по Иркутской области (Администрация муниципального образования «Ользоны» </w:t>
      </w:r>
      <w:proofErr w:type="spellStart"/>
      <w:r w:rsidRPr="00ED24F4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ED24F4">
        <w:rPr>
          <w:rFonts w:ascii="Times New Roman" w:hAnsi="Times New Roman" w:cs="Times New Roman"/>
          <w:sz w:val="20"/>
          <w:szCs w:val="20"/>
        </w:rPr>
        <w:t>.с</w:t>
      </w:r>
      <w:proofErr w:type="spellEnd"/>
      <w:proofErr w:type="gramEnd"/>
      <w:r w:rsidRPr="00ED24F4">
        <w:rPr>
          <w:rFonts w:ascii="Times New Roman" w:hAnsi="Times New Roman" w:cs="Times New Roman"/>
          <w:sz w:val="20"/>
          <w:szCs w:val="20"/>
        </w:rPr>
        <w:t xml:space="preserve"> 05343014480, ИНН 8502003169, КПП 850201001, р/с 40302810900003000105, Иркутское ОСБ 8586/0154, БИК 042520001, 0КТМО 25607432, КБК 00711406025100000430 (доходы от продажи земельного участка) за безналичный расчет.</w:t>
      </w:r>
    </w:p>
    <w:p w:rsidR="002140F0" w:rsidRPr="009E13CA" w:rsidRDefault="002140F0" w:rsidP="0021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       Заявка (установленной формы) на участие в аукционе принимается с комплектом следующих документов:</w:t>
      </w:r>
    </w:p>
    <w:p w:rsidR="002140F0" w:rsidRPr="009E13CA" w:rsidRDefault="002140F0" w:rsidP="002140F0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>нотариально заверенных копий учредительных документов (для юридических лиц);</w:t>
      </w:r>
    </w:p>
    <w:p w:rsidR="002140F0" w:rsidRPr="009E13CA" w:rsidRDefault="002140F0" w:rsidP="002140F0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>- копии паспорта (для физических лиц).</w:t>
      </w:r>
    </w:p>
    <w:p w:rsidR="002140F0" w:rsidRPr="009E13CA" w:rsidRDefault="002140F0" w:rsidP="002140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>Победителем аукциона</w:t>
      </w:r>
      <w:r>
        <w:rPr>
          <w:rFonts w:ascii="Times New Roman" w:hAnsi="Times New Roman" w:cs="Times New Roman"/>
          <w:sz w:val="20"/>
          <w:szCs w:val="20"/>
        </w:rPr>
        <w:t xml:space="preserve"> признается участник, </w:t>
      </w:r>
      <w:r w:rsidRPr="009E13CA">
        <w:rPr>
          <w:rFonts w:ascii="Times New Roman" w:hAnsi="Times New Roman" w:cs="Times New Roman"/>
          <w:sz w:val="20"/>
          <w:szCs w:val="20"/>
        </w:rPr>
        <w:t xml:space="preserve">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 в течени</w:t>
      </w:r>
      <w:proofErr w:type="gramStart"/>
      <w:r w:rsidRPr="009E13C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E13CA">
        <w:rPr>
          <w:rFonts w:ascii="Times New Roman" w:hAnsi="Times New Roman" w:cs="Times New Roman"/>
          <w:sz w:val="20"/>
          <w:szCs w:val="20"/>
        </w:rPr>
        <w:t xml:space="preserve"> 5 (пяти) дней по цене предложенной Победителем аукциона.</w:t>
      </w:r>
    </w:p>
    <w:p w:rsidR="002140F0" w:rsidRPr="004B1B97" w:rsidRDefault="002140F0" w:rsidP="002140F0">
      <w:pPr>
        <w:rPr>
          <w:rFonts w:ascii="Times New Roman" w:hAnsi="Times New Roman" w:cs="Times New Roman"/>
          <w:sz w:val="18"/>
          <w:szCs w:val="18"/>
        </w:rPr>
      </w:pPr>
      <w:r w:rsidRPr="004B1B9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2140F0" w:rsidRPr="00ED24F4" w:rsidRDefault="002140F0" w:rsidP="002140F0">
      <w:pPr>
        <w:jc w:val="both"/>
        <w:rPr>
          <w:rFonts w:ascii="Times New Roman" w:hAnsi="Times New Roman" w:cs="Times New Roman"/>
        </w:rPr>
      </w:pPr>
      <w:r w:rsidRPr="004B1B97">
        <w:rPr>
          <w:rFonts w:ascii="Times New Roman" w:hAnsi="Times New Roman" w:cs="Times New Roman"/>
          <w:sz w:val="18"/>
          <w:szCs w:val="18"/>
        </w:rPr>
        <w:t>Учредитель: администрация МО «</w:t>
      </w:r>
      <w:r>
        <w:rPr>
          <w:rFonts w:ascii="Times New Roman" w:hAnsi="Times New Roman" w:cs="Times New Roman"/>
          <w:sz w:val="18"/>
          <w:szCs w:val="18"/>
        </w:rPr>
        <w:t>Ользоны</w:t>
      </w:r>
      <w:r w:rsidRPr="004B1B97">
        <w:rPr>
          <w:rFonts w:ascii="Times New Roman" w:hAnsi="Times New Roman" w:cs="Times New Roman"/>
          <w:sz w:val="18"/>
          <w:szCs w:val="18"/>
        </w:rPr>
        <w:t xml:space="preserve">». </w:t>
      </w:r>
      <w:proofErr w:type="gramStart"/>
      <w:r w:rsidRPr="004B1B97">
        <w:rPr>
          <w:rFonts w:ascii="Times New Roman" w:hAnsi="Times New Roman" w:cs="Times New Roman"/>
          <w:sz w:val="18"/>
          <w:szCs w:val="18"/>
        </w:rPr>
        <w:t>Ответственные</w:t>
      </w:r>
      <w:proofErr w:type="gramEnd"/>
      <w:r w:rsidRPr="004B1B97">
        <w:rPr>
          <w:rFonts w:ascii="Times New Roman" w:hAnsi="Times New Roman" w:cs="Times New Roman"/>
          <w:sz w:val="18"/>
          <w:szCs w:val="18"/>
        </w:rPr>
        <w:t xml:space="preserve"> за выпуск: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Балдынова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Л</w:t>
      </w:r>
      <w:proofErr w:type="gramStart"/>
      <w:r>
        <w:rPr>
          <w:rFonts w:ascii="Times New Roman" w:hAnsi="Times New Roman" w:cs="Times New Roman"/>
          <w:sz w:val="18"/>
          <w:szCs w:val="18"/>
        </w:rPr>
        <w:t>,А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r w:rsidRPr="004B1B9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Мадаева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О.Е.,</w:t>
      </w:r>
      <w:r w:rsidRPr="004B1B97">
        <w:rPr>
          <w:rFonts w:ascii="Times New Roman" w:hAnsi="Times New Roman" w:cs="Times New Roman"/>
          <w:sz w:val="18"/>
          <w:szCs w:val="18"/>
        </w:rPr>
        <w:t xml:space="preserve">  Тир</w:t>
      </w:r>
      <w:r>
        <w:rPr>
          <w:rFonts w:ascii="Times New Roman" w:hAnsi="Times New Roman" w:cs="Times New Roman"/>
          <w:sz w:val="18"/>
          <w:szCs w:val="18"/>
        </w:rPr>
        <w:t>аж: 50 экз. Подписан в печать 31</w:t>
      </w:r>
      <w:r w:rsidRPr="004B1B97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4B1B97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4B1B97">
        <w:rPr>
          <w:rFonts w:ascii="Times New Roman" w:hAnsi="Times New Roman" w:cs="Times New Roman"/>
          <w:sz w:val="18"/>
          <w:szCs w:val="18"/>
        </w:rPr>
        <w:t xml:space="preserve"> г. Адрес редакции: Иркутская область, </w:t>
      </w:r>
      <w:proofErr w:type="spellStart"/>
      <w:r w:rsidRPr="004B1B97">
        <w:rPr>
          <w:rFonts w:ascii="Times New Roman" w:hAnsi="Times New Roman" w:cs="Times New Roman"/>
          <w:sz w:val="18"/>
          <w:szCs w:val="18"/>
        </w:rPr>
        <w:t>Баяндаевский</w:t>
      </w:r>
      <w:proofErr w:type="spellEnd"/>
      <w:r w:rsidRPr="004B1B97">
        <w:rPr>
          <w:rFonts w:ascii="Times New Roman" w:hAnsi="Times New Roman" w:cs="Times New Roman"/>
          <w:sz w:val="18"/>
          <w:szCs w:val="18"/>
        </w:rPr>
        <w:t xml:space="preserve"> район,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4B1B97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Ользоны</w:t>
      </w:r>
      <w:r w:rsidRPr="004B1B9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ул. Титова 2а.</w:t>
      </w:r>
      <w:r w:rsidRPr="004B1B97">
        <w:rPr>
          <w:rFonts w:ascii="Times New Roman" w:hAnsi="Times New Roman" w:cs="Times New Roman"/>
          <w:sz w:val="18"/>
          <w:szCs w:val="18"/>
        </w:rPr>
        <w:t xml:space="preserve"> Печать в администрации  МО «</w:t>
      </w:r>
      <w:r>
        <w:rPr>
          <w:rFonts w:ascii="Times New Roman" w:hAnsi="Times New Roman" w:cs="Times New Roman"/>
          <w:sz w:val="18"/>
          <w:szCs w:val="18"/>
        </w:rPr>
        <w:t>Ользоны</w:t>
      </w:r>
      <w:r w:rsidRPr="004B1B97">
        <w:rPr>
          <w:rFonts w:ascii="Times New Roman" w:hAnsi="Times New Roman" w:cs="Times New Roman"/>
          <w:sz w:val="18"/>
          <w:szCs w:val="18"/>
        </w:rPr>
        <w:t>».</w:t>
      </w:r>
    </w:p>
    <w:p w:rsidR="002140F0" w:rsidRDefault="002140F0" w:rsidP="002140F0">
      <w:pPr>
        <w:spacing w:after="0"/>
        <w:rPr>
          <w:rFonts w:ascii="Times New Roman" w:hAnsi="Times New Roman" w:cs="Times New Roman"/>
          <w:b/>
        </w:rPr>
      </w:pPr>
    </w:p>
    <w:p w:rsidR="002140F0" w:rsidRDefault="002140F0" w:rsidP="002140F0">
      <w:pPr>
        <w:spacing w:after="0"/>
        <w:rPr>
          <w:rFonts w:ascii="Times New Roman" w:hAnsi="Times New Roman" w:cs="Times New Roman"/>
          <w:b/>
        </w:rPr>
      </w:pPr>
    </w:p>
    <w:p w:rsidR="002140F0" w:rsidRDefault="002140F0" w:rsidP="002140F0">
      <w:pPr>
        <w:spacing w:after="0"/>
        <w:rPr>
          <w:rFonts w:ascii="Times New Roman" w:hAnsi="Times New Roman" w:cs="Times New Roman"/>
          <w:b/>
        </w:rPr>
      </w:pPr>
    </w:p>
    <w:p w:rsidR="006735C1" w:rsidRDefault="006735C1">
      <w:bookmarkStart w:id="0" w:name="_GoBack"/>
      <w:bookmarkEnd w:id="0"/>
    </w:p>
    <w:sectPr w:rsidR="0067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14"/>
    <w:rsid w:val="001B4014"/>
    <w:rsid w:val="002140F0"/>
    <w:rsid w:val="006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40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140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40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140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2016-05-17T07:33:00Z</dcterms:created>
  <dcterms:modified xsi:type="dcterms:W3CDTF">2016-05-17T07:33:00Z</dcterms:modified>
</cp:coreProperties>
</file>