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A6" w:rsidRDefault="00850DA6" w:rsidP="00850DA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04850" cy="89535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DA6" w:rsidRDefault="00850DA6" w:rsidP="00850D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_____</w:t>
      </w:r>
      <w:r>
        <w:rPr>
          <w:rFonts w:ascii="Arial" w:hAnsi="Arial" w:cs="Arial"/>
          <w:b/>
          <w:sz w:val="32"/>
          <w:szCs w:val="32"/>
        </w:rPr>
        <w:t xml:space="preserve">_ 2022 № </w:t>
      </w:r>
      <w:r>
        <w:rPr>
          <w:rFonts w:ascii="Arial" w:hAnsi="Arial" w:cs="Arial"/>
          <w:b/>
          <w:sz w:val="32"/>
          <w:szCs w:val="32"/>
          <w:u w:val="single"/>
        </w:rPr>
        <w:t>____</w:t>
      </w:r>
      <w:r>
        <w:rPr>
          <w:rFonts w:ascii="Arial" w:hAnsi="Arial" w:cs="Arial"/>
          <w:b/>
          <w:sz w:val="32"/>
          <w:szCs w:val="32"/>
        </w:rPr>
        <w:t>_</w:t>
      </w:r>
    </w:p>
    <w:p w:rsidR="00850DA6" w:rsidRDefault="00850DA6" w:rsidP="00850D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50DA6" w:rsidRDefault="00850DA6" w:rsidP="00850D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50DA6" w:rsidRDefault="00850DA6" w:rsidP="00850DA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50DA6" w:rsidRDefault="00850DA6" w:rsidP="00850DA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850DA6" w:rsidRDefault="00850DA6" w:rsidP="00850D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850DA6" w:rsidRDefault="00850DA6" w:rsidP="00850D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РАСПОРЯЖЕНИЕ </w:t>
      </w:r>
    </w:p>
    <w:p w:rsidR="00850DA6" w:rsidRDefault="00850DA6" w:rsidP="00850DA6">
      <w:pPr>
        <w:jc w:val="center"/>
        <w:rPr>
          <w:rFonts w:ascii="Arial" w:hAnsi="Arial" w:cs="Arial"/>
          <w:b/>
          <w:sz w:val="32"/>
          <w:szCs w:val="32"/>
        </w:rPr>
      </w:pPr>
    </w:p>
    <w:p w:rsidR="00850DA6" w:rsidRDefault="00850DA6" w:rsidP="00850DA6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ОГРАНИЧЕНИЙ</w:t>
      </w:r>
    </w:p>
    <w:p w:rsidR="00850DA6" w:rsidRDefault="00850DA6" w:rsidP="00850DA6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РОЗНИЧНОЙ ПРОДАЖИ</w:t>
      </w:r>
    </w:p>
    <w:p w:rsidR="00850DA6" w:rsidRDefault="00850DA6" w:rsidP="00850DA6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АЛКОГОЛЬНОЙ ПРОДУКЦИИ</w:t>
      </w:r>
    </w:p>
    <w:p w:rsidR="00850DA6" w:rsidRDefault="00850DA6" w:rsidP="00850DA6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ТЕРРИТОРИИ МО «БАЯНДАЕВСКИЙ РАЙОН»</w:t>
      </w:r>
    </w:p>
    <w:p w:rsidR="00850DA6" w:rsidRDefault="00850DA6" w:rsidP="00850DA6">
      <w:pPr>
        <w:jc w:val="both"/>
        <w:rPr>
          <w:b/>
        </w:rPr>
      </w:pPr>
    </w:p>
    <w:p w:rsidR="00850DA6" w:rsidRDefault="00850DA6" w:rsidP="00850DA6">
      <w:pPr>
        <w:jc w:val="both"/>
        <w:rPr>
          <w:b/>
        </w:rPr>
      </w:pPr>
    </w:p>
    <w:p w:rsidR="00850DA6" w:rsidRDefault="00850DA6" w:rsidP="00850DA6">
      <w:pPr>
        <w:jc w:val="both"/>
      </w:pPr>
      <w:r>
        <w:rPr>
          <w:b/>
        </w:rPr>
        <w:tab/>
      </w:r>
      <w:proofErr w:type="gramStart"/>
      <w:r>
        <w:rPr>
          <w:rFonts w:ascii="Arial" w:hAnsi="Arial" w:cs="Arial"/>
        </w:rPr>
        <w:t xml:space="preserve">В целях введения на территории МО «Баяндаевский район» дополнительных ограничений времени и места розничной продажи алкогольной продукции для организаций, осуществляющих розничную продажу алкогольной продукции на территории МО «Баяндаевский район» (за исключением организаций общественного питания), в соответствии с 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>. б п.1 Постановления Правительства Иркутской области от 14 октября 2011 года № 313-ПП «Об установлении требований и ограничений в сфере розничной продажи</w:t>
      </w:r>
      <w:proofErr w:type="gramEnd"/>
      <w:r>
        <w:rPr>
          <w:rFonts w:ascii="Arial" w:hAnsi="Arial" w:cs="Arial"/>
        </w:rPr>
        <w:t xml:space="preserve"> алкогольной продукции на территории Иркутской области», руководствуясь статьями 33,48 Устава МО «Баяндаевский район»,</w:t>
      </w:r>
      <w:r>
        <w:t xml:space="preserve"> </w:t>
      </w:r>
    </w:p>
    <w:p w:rsidR="00850DA6" w:rsidRDefault="00850DA6" w:rsidP="00850DA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Установить, что на территории МО «Баяндай» не допускается розничная продажа алкогольной продукции с 8-00 до 23-00 часов 13 мая 2022 года в день проведения  последнего звонка. </w:t>
      </w:r>
    </w:p>
    <w:p w:rsidR="00850DA6" w:rsidRDefault="00850DA6" w:rsidP="00850DA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Установить, что на территории МО «Баяндаевский район», кроме МО "Баяндай", не допускается розничная продажа алкогольной продукции с 8-00 до 23-00 часов 18 мая 2022 года в день проведения  последнего звонка. </w:t>
      </w:r>
    </w:p>
    <w:p w:rsidR="00850DA6" w:rsidRDefault="00850DA6" w:rsidP="00850DA6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распоряжение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850DA6" w:rsidRDefault="00850DA6" w:rsidP="00850DA6">
      <w:pPr>
        <w:spacing w:after="120"/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850DA6" w:rsidRDefault="00850DA6" w:rsidP="00850DA6">
      <w:pPr>
        <w:spacing w:after="120"/>
        <w:ind w:right="-5" w:firstLine="709"/>
        <w:jc w:val="both"/>
        <w:rPr>
          <w:rFonts w:ascii="Arial" w:hAnsi="Arial" w:cs="Arial"/>
        </w:rPr>
      </w:pPr>
    </w:p>
    <w:p w:rsidR="00850DA6" w:rsidRDefault="00850DA6" w:rsidP="00850DA6">
      <w:pPr>
        <w:spacing w:after="120"/>
        <w:ind w:right="-5" w:firstLine="709"/>
        <w:jc w:val="both"/>
        <w:rPr>
          <w:rFonts w:ascii="Arial" w:hAnsi="Arial" w:cs="Arial"/>
        </w:rPr>
      </w:pPr>
    </w:p>
    <w:p w:rsidR="00850DA6" w:rsidRDefault="00850DA6" w:rsidP="00850DA6">
      <w:pPr>
        <w:spacing w:after="120"/>
        <w:ind w:right="-5" w:firstLine="709"/>
        <w:jc w:val="both"/>
        <w:rPr>
          <w:rFonts w:ascii="Arial" w:hAnsi="Arial" w:cs="Arial"/>
        </w:rPr>
      </w:pPr>
      <w:bookmarkStart w:id="0" w:name="_GoBack"/>
      <w:bookmarkEnd w:id="0"/>
    </w:p>
    <w:p w:rsidR="00850DA6" w:rsidRDefault="00850DA6" w:rsidP="00850DA6">
      <w:pPr>
        <w:spacing w:line="276" w:lineRule="auto"/>
        <w:ind w:right="-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мэра МО «Баяндаевский район»</w:t>
      </w:r>
    </w:p>
    <w:p w:rsidR="00850DA6" w:rsidRDefault="00850DA6" w:rsidP="00850DA6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А.А. </w:t>
      </w:r>
      <w:proofErr w:type="spellStart"/>
      <w:r>
        <w:rPr>
          <w:rFonts w:ascii="Arial" w:hAnsi="Arial" w:cs="Arial"/>
        </w:rPr>
        <w:t>Борхонов</w:t>
      </w:r>
      <w:proofErr w:type="spellEnd"/>
    </w:p>
    <w:p w:rsidR="00850DA6" w:rsidRDefault="00850DA6" w:rsidP="00850DA6">
      <w:pPr>
        <w:spacing w:line="276" w:lineRule="auto"/>
        <w:ind w:right="-2"/>
        <w:rPr>
          <w:rFonts w:ascii="Arial" w:hAnsi="Arial" w:cs="Arial"/>
        </w:rPr>
      </w:pPr>
    </w:p>
    <w:p w:rsidR="00850DA6" w:rsidRDefault="00850DA6" w:rsidP="00850DA6">
      <w:pPr>
        <w:jc w:val="center"/>
        <w:rPr>
          <w:rFonts w:ascii="Arial" w:hAnsi="Arial" w:cs="Arial"/>
          <w:b/>
        </w:rPr>
      </w:pPr>
    </w:p>
    <w:p w:rsidR="00EE79BB" w:rsidRDefault="00EE79BB"/>
    <w:sectPr w:rsidR="00EE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A6"/>
    <w:rsid w:val="00850DA6"/>
    <w:rsid w:val="00E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D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1</cp:revision>
  <dcterms:created xsi:type="dcterms:W3CDTF">2022-04-25T01:33:00Z</dcterms:created>
  <dcterms:modified xsi:type="dcterms:W3CDTF">2022-04-25T01:33:00Z</dcterms:modified>
</cp:coreProperties>
</file>