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</w:t>
      </w:r>
      <w:r w:rsidRPr="008B5A6E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196п-18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>ИРКУТСКАЯ ОБЛАСТЬ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>АДМИНИСТРАЦИЯ</w:t>
      </w:r>
    </w:p>
    <w:p w:rsidR="00984133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8B5A6E">
        <w:rPr>
          <w:rFonts w:ascii="Arial" w:hAnsi="Arial" w:cs="Arial"/>
          <w:b/>
          <w:sz w:val="32"/>
          <w:szCs w:val="32"/>
        </w:rPr>
        <w:t>ЕНИЕ</w:t>
      </w:r>
    </w:p>
    <w:p w:rsidR="00984133" w:rsidRPr="008B5A6E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</w:p>
    <w:p w:rsidR="00984133" w:rsidRDefault="00984133" w:rsidP="00984133">
      <w:pPr>
        <w:jc w:val="center"/>
        <w:rPr>
          <w:rFonts w:ascii="Arial" w:hAnsi="Arial" w:cs="Arial"/>
          <w:b/>
          <w:sz w:val="32"/>
          <w:szCs w:val="32"/>
        </w:rPr>
      </w:pPr>
      <w:r w:rsidRPr="008B5A6E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  </w:t>
      </w:r>
    </w:p>
    <w:p w:rsidR="00984133" w:rsidRPr="008B5A6E" w:rsidRDefault="00984133" w:rsidP="00984133">
      <w:pPr>
        <w:jc w:val="both"/>
        <w:rPr>
          <w:rFonts w:ascii="Arial" w:hAnsi="Arial" w:cs="Arial"/>
          <w:sz w:val="24"/>
          <w:szCs w:val="24"/>
        </w:rPr>
      </w:pPr>
    </w:p>
    <w:p w:rsidR="00984133" w:rsidRPr="008B5A6E" w:rsidRDefault="00984133" w:rsidP="00984133">
      <w:pPr>
        <w:ind w:firstLine="709"/>
        <w:jc w:val="both"/>
        <w:rPr>
          <w:rFonts w:ascii="Arial" w:hAnsi="Arial" w:cs="Arial"/>
          <w:bCs/>
          <w:color w:val="000000"/>
          <w:spacing w:val="20"/>
          <w:sz w:val="24"/>
          <w:szCs w:val="24"/>
        </w:rPr>
      </w:pPr>
      <w:proofErr w:type="gramStart"/>
      <w:r w:rsidRPr="008B5A6E">
        <w:rPr>
          <w:rFonts w:ascii="Arial" w:hAnsi="Arial" w:cs="Arial"/>
          <w:sz w:val="24"/>
          <w:szCs w:val="24"/>
        </w:rPr>
        <w:t xml:space="preserve">Руководствуясь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 ------------ Недействующая редакция {КонсультантПлюс}" w:history="1">
        <w:r w:rsidRPr="008B5A6E">
          <w:rPr>
            <w:rStyle w:val="a4"/>
            <w:rFonts w:ascii="Arial" w:hAnsi="Arial" w:cs="Arial"/>
            <w:sz w:val="24"/>
            <w:szCs w:val="24"/>
          </w:rPr>
          <w:t>статьей 78.1</w:t>
        </w:r>
      </w:hyperlink>
      <w:r w:rsidRPr="008B5A6E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 w:history="1">
        <w:r w:rsidRPr="008B5A6E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8B5A6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tooltip="Федеральный закон от 12.01.1996 N 7-ФЗ (ред. от 02.05.2015) &quot;О некоммерческих организациях&quot; ------------ Недействующая редакция {КонсультантПлюс}" w:history="1">
        <w:r w:rsidRPr="008B5A6E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8B5A6E">
        <w:rPr>
          <w:rFonts w:ascii="Arial" w:hAnsi="Arial" w:cs="Arial"/>
          <w:sz w:val="24"/>
          <w:szCs w:val="24"/>
        </w:rPr>
        <w:t xml:space="preserve"> от 12.01.1996 № 7-ФЗ «О некоммерческих организациях», </w:t>
      </w:r>
      <w:hyperlink r:id="rId10" w:tooltip="Постановление Администрации г. Ангарска от 30.09.2014 N 1351-г (ред. от 13.04.2015) &quot;Об утверждении муниципальной программы &quot;Социальное партнерство&quot; {КонсультантПлюс}" w:history="1">
        <w:r w:rsidRPr="008B5A6E">
          <w:rPr>
            <w:rStyle w:val="a4"/>
            <w:rFonts w:ascii="Arial" w:hAnsi="Arial" w:cs="Arial"/>
            <w:sz w:val="24"/>
            <w:szCs w:val="24"/>
          </w:rPr>
          <w:t>постановлением</w:t>
        </w:r>
      </w:hyperlink>
      <w:r w:rsidRPr="008B5A6E">
        <w:rPr>
          <w:rFonts w:ascii="Arial" w:hAnsi="Arial" w:cs="Arial"/>
          <w:sz w:val="24"/>
          <w:szCs w:val="24"/>
        </w:rPr>
        <w:t xml:space="preserve"> </w:t>
      </w:r>
      <w:r w:rsidRPr="00B20924">
        <w:rPr>
          <w:rFonts w:ascii="Arial" w:hAnsi="Arial" w:cs="Arial"/>
          <w:sz w:val="24"/>
          <w:szCs w:val="24"/>
        </w:rPr>
        <w:t>мэра МО «</w:t>
      </w:r>
      <w:proofErr w:type="spellStart"/>
      <w:r w:rsidRPr="00B2092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20924">
        <w:rPr>
          <w:rFonts w:ascii="Arial" w:hAnsi="Arial" w:cs="Arial"/>
          <w:sz w:val="24"/>
          <w:szCs w:val="24"/>
        </w:rPr>
        <w:t xml:space="preserve"> район»  от 25.02.2015  № 41 «Об утверждении муниципальной программы муниципального образования «</w:t>
      </w:r>
      <w:proofErr w:type="spellStart"/>
      <w:r w:rsidRPr="00B2092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20924">
        <w:rPr>
          <w:rFonts w:ascii="Arial" w:hAnsi="Arial" w:cs="Arial"/>
          <w:sz w:val="24"/>
          <w:szCs w:val="24"/>
        </w:rPr>
        <w:t xml:space="preserve"> район» «Совершенствование механизмов управления экономическим развитием в МО «</w:t>
      </w:r>
      <w:proofErr w:type="spellStart"/>
      <w:r w:rsidRPr="00B2092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20924">
        <w:rPr>
          <w:rFonts w:ascii="Arial" w:hAnsi="Arial" w:cs="Arial"/>
          <w:sz w:val="24"/>
          <w:szCs w:val="24"/>
        </w:rPr>
        <w:t xml:space="preserve"> район»</w:t>
      </w:r>
      <w:proofErr w:type="gramEnd"/>
      <w:r>
        <w:rPr>
          <w:rFonts w:ascii="Arial" w:hAnsi="Arial" w:cs="Arial"/>
          <w:sz w:val="24"/>
          <w:szCs w:val="24"/>
        </w:rPr>
        <w:t xml:space="preserve"> на 2015-2020</w:t>
      </w:r>
      <w:r w:rsidRPr="00B20924">
        <w:rPr>
          <w:rFonts w:ascii="Arial" w:hAnsi="Arial" w:cs="Arial"/>
          <w:sz w:val="24"/>
          <w:szCs w:val="24"/>
        </w:rPr>
        <w:t xml:space="preserve"> годы», Уставом МО «</w:t>
      </w:r>
      <w:proofErr w:type="spellStart"/>
      <w:r w:rsidRPr="00B2092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20924">
        <w:rPr>
          <w:rFonts w:ascii="Arial" w:hAnsi="Arial" w:cs="Arial"/>
          <w:sz w:val="24"/>
          <w:szCs w:val="24"/>
        </w:rPr>
        <w:t xml:space="preserve"> район»</w:t>
      </w:r>
      <w:r w:rsidRPr="00B20924">
        <w:rPr>
          <w:rFonts w:ascii="Arial" w:hAnsi="Arial" w:cs="Arial"/>
          <w:bCs/>
          <w:color w:val="000000"/>
          <w:spacing w:val="20"/>
          <w:sz w:val="24"/>
          <w:szCs w:val="24"/>
        </w:rPr>
        <w:t>: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>1. Утвердить: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 xml:space="preserve">1.1. </w:t>
      </w:r>
      <w:hyperlink r:id="rId11" w:anchor="P34" w:tooltip="ПОРЯДОК" w:history="1">
        <w:r w:rsidRPr="008B5A6E">
          <w:rPr>
            <w:rStyle w:val="a4"/>
            <w:rFonts w:ascii="Arial" w:hAnsi="Arial" w:cs="Arial"/>
            <w:sz w:val="24"/>
            <w:szCs w:val="24"/>
          </w:rPr>
          <w:t>Порядок</w:t>
        </w:r>
      </w:hyperlink>
      <w:r w:rsidRPr="008B5A6E">
        <w:rPr>
          <w:rFonts w:ascii="Arial" w:hAnsi="Arial" w:cs="Arial"/>
          <w:sz w:val="24"/>
          <w:szCs w:val="24"/>
        </w:rPr>
        <w:t xml:space="preserve"> предоставления социально ориентированным некоммерческим организациям Субсидий из бюдж</w:t>
      </w:r>
      <w:r>
        <w:rPr>
          <w:rFonts w:ascii="Arial" w:hAnsi="Arial" w:cs="Arial"/>
          <w:sz w:val="24"/>
          <w:szCs w:val="24"/>
        </w:rPr>
        <w:t>ета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8B5A6E">
        <w:rPr>
          <w:rFonts w:ascii="Arial" w:hAnsi="Arial" w:cs="Arial"/>
          <w:sz w:val="24"/>
          <w:szCs w:val="24"/>
        </w:rPr>
        <w:t xml:space="preserve"> на реализацию социально значимых проектов (Приложение № 1 к настоящему постановлению).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 xml:space="preserve">1.2. </w:t>
      </w:r>
      <w:hyperlink r:id="rId12" w:anchor="P979" w:tooltip="СОСТАВ" w:history="1">
        <w:r w:rsidRPr="008B5A6E">
          <w:rPr>
            <w:rStyle w:val="a4"/>
            <w:rFonts w:ascii="Arial" w:hAnsi="Arial" w:cs="Arial"/>
            <w:color w:val="000000"/>
            <w:sz w:val="24"/>
            <w:szCs w:val="24"/>
          </w:rPr>
          <w:t>Состав</w:t>
        </w:r>
      </w:hyperlink>
      <w:r w:rsidRPr="008B5A6E">
        <w:rPr>
          <w:rFonts w:ascii="Arial" w:hAnsi="Arial" w:cs="Arial"/>
          <w:sz w:val="24"/>
          <w:szCs w:val="24"/>
        </w:rPr>
        <w:t xml:space="preserve"> конкурсной комиссии по отбору заявителей на предоставление Субсидий</w:t>
      </w:r>
      <w:r>
        <w:rPr>
          <w:rFonts w:ascii="Arial" w:hAnsi="Arial" w:cs="Arial"/>
          <w:sz w:val="24"/>
          <w:szCs w:val="24"/>
        </w:rPr>
        <w:t xml:space="preserve"> из бюджета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8B5A6E">
        <w:rPr>
          <w:rFonts w:ascii="Arial" w:hAnsi="Arial" w:cs="Arial"/>
          <w:sz w:val="24"/>
          <w:szCs w:val="24"/>
        </w:rPr>
        <w:t xml:space="preserve"> на реализацию социально значимых проектов (Приложение № 2 к настоящему постановлению).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>3. Настоящее постановление оп</w:t>
      </w:r>
      <w:r>
        <w:rPr>
          <w:rFonts w:ascii="Arial" w:hAnsi="Arial" w:cs="Arial"/>
          <w:sz w:val="24"/>
          <w:szCs w:val="24"/>
        </w:rPr>
        <w:t>убликовать в газете «Заря</w:t>
      </w:r>
      <w:r w:rsidRPr="008B5A6E">
        <w:rPr>
          <w:rFonts w:ascii="Arial" w:hAnsi="Arial" w:cs="Arial"/>
          <w:sz w:val="24"/>
          <w:szCs w:val="24"/>
        </w:rPr>
        <w:t>» и разместить на официальном са</w:t>
      </w:r>
      <w:r>
        <w:rPr>
          <w:rFonts w:ascii="Arial" w:hAnsi="Arial" w:cs="Arial"/>
          <w:sz w:val="24"/>
          <w:szCs w:val="24"/>
        </w:rPr>
        <w:t>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8B5A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84133" w:rsidRPr="008B5A6E" w:rsidRDefault="00984133" w:rsidP="00984133">
      <w:pPr>
        <w:pStyle w:val="1"/>
        <w:numPr>
          <w:ilvl w:val="0"/>
          <w:numId w:val="0"/>
        </w:numPr>
        <w:ind w:left="1" w:firstLine="709"/>
        <w:rPr>
          <w:rFonts w:ascii="Arial" w:hAnsi="Arial" w:cs="Arial"/>
          <w:sz w:val="24"/>
          <w:szCs w:val="24"/>
        </w:rPr>
      </w:pPr>
      <w:r w:rsidRPr="008B5A6E">
        <w:rPr>
          <w:rFonts w:ascii="Arial" w:hAnsi="Arial" w:cs="Arial"/>
          <w:sz w:val="24"/>
          <w:szCs w:val="24"/>
        </w:rPr>
        <w:t>4. Контроль  исполнения настоящего постановления возложить на руководителя аппарата администра</w:t>
      </w:r>
      <w:r>
        <w:rPr>
          <w:rFonts w:ascii="Arial" w:hAnsi="Arial" w:cs="Arial"/>
          <w:sz w:val="24"/>
          <w:szCs w:val="24"/>
        </w:rPr>
        <w:t>ции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8B5A6E">
        <w:rPr>
          <w:rFonts w:ascii="Arial" w:hAnsi="Arial" w:cs="Arial"/>
          <w:sz w:val="24"/>
          <w:szCs w:val="24"/>
        </w:rPr>
        <w:t xml:space="preserve">. </w:t>
      </w:r>
    </w:p>
    <w:p w:rsidR="00984133" w:rsidRPr="008B5A6E" w:rsidRDefault="00984133" w:rsidP="00984133">
      <w:pPr>
        <w:pStyle w:val="1"/>
        <w:numPr>
          <w:ilvl w:val="0"/>
          <w:numId w:val="0"/>
        </w:numPr>
        <w:tabs>
          <w:tab w:val="left" w:pos="7538"/>
        </w:tabs>
        <w:ind w:left="1" w:firstLine="709"/>
        <w:rPr>
          <w:rFonts w:ascii="Arial" w:hAnsi="Arial" w:cs="Arial"/>
          <w:sz w:val="24"/>
          <w:szCs w:val="24"/>
        </w:rPr>
      </w:pPr>
    </w:p>
    <w:p w:rsidR="00984133" w:rsidRPr="008B5A6E" w:rsidRDefault="00984133" w:rsidP="00984133">
      <w:pPr>
        <w:pStyle w:val="1"/>
        <w:numPr>
          <w:ilvl w:val="0"/>
          <w:numId w:val="0"/>
        </w:numPr>
        <w:tabs>
          <w:tab w:val="left" w:pos="7538"/>
        </w:tabs>
        <w:ind w:left="1" w:firstLine="709"/>
        <w:rPr>
          <w:rFonts w:ascii="Arial" w:hAnsi="Arial" w:cs="Arial"/>
          <w:sz w:val="24"/>
          <w:szCs w:val="24"/>
        </w:rPr>
      </w:pPr>
    </w:p>
    <w:p w:rsidR="00984133" w:rsidRDefault="00984133" w:rsidP="00984133">
      <w:pPr>
        <w:pStyle w:val="1"/>
        <w:numPr>
          <w:ilvl w:val="0"/>
          <w:numId w:val="0"/>
        </w:numPr>
        <w:tabs>
          <w:tab w:val="left" w:pos="7538"/>
        </w:tabs>
        <w:ind w:left="1" w:hang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Мэр муниципального образования</w:t>
      </w:r>
    </w:p>
    <w:p w:rsidR="00984133" w:rsidRDefault="00984133" w:rsidP="00984133">
      <w:pPr>
        <w:pStyle w:val="1"/>
        <w:numPr>
          <w:ilvl w:val="0"/>
          <w:numId w:val="0"/>
        </w:numPr>
        <w:tabs>
          <w:tab w:val="left" w:pos="7538"/>
        </w:tabs>
        <w:ind w:left="1" w:hang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84133" w:rsidRDefault="00984133" w:rsidP="00984133">
      <w:pPr>
        <w:pStyle w:val="1"/>
        <w:numPr>
          <w:ilvl w:val="0"/>
          <w:numId w:val="0"/>
        </w:numPr>
        <w:tabs>
          <w:tab w:val="left" w:pos="7538"/>
        </w:tabs>
        <w:ind w:left="1" w:hang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А. 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Табинаев</w:t>
      </w:r>
      <w:proofErr w:type="spellEnd"/>
    </w:p>
    <w:p w:rsidR="00984133" w:rsidRDefault="00984133" w:rsidP="00984133">
      <w:pPr>
        <w:pStyle w:val="1"/>
        <w:numPr>
          <w:ilvl w:val="0"/>
          <w:numId w:val="0"/>
        </w:numPr>
        <w:tabs>
          <w:tab w:val="left" w:pos="7680"/>
          <w:tab w:val="left" w:pos="7995"/>
        </w:tabs>
        <w:ind w:left="1" w:hang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3E6109" w:rsidRDefault="00984133"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8"/>
    <w:rsid w:val="00585AB0"/>
    <w:rsid w:val="007467C8"/>
    <w:rsid w:val="00847897"/>
    <w:rsid w:val="009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984133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rsid w:val="00984133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984133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98413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98413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984133"/>
    <w:pPr>
      <w:numPr>
        <w:ilvl w:val="5"/>
        <w:numId w:val="1"/>
      </w:numPr>
      <w:jc w:val="both"/>
    </w:pPr>
    <w:rPr>
      <w:sz w:val="26"/>
    </w:rPr>
  </w:style>
  <w:style w:type="character" w:styleId="a4">
    <w:name w:val="Hyperlink"/>
    <w:rsid w:val="00984133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84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4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984133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rsid w:val="00984133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984133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98413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98413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984133"/>
    <w:pPr>
      <w:numPr>
        <w:ilvl w:val="5"/>
        <w:numId w:val="1"/>
      </w:numPr>
      <w:jc w:val="both"/>
    </w:pPr>
    <w:rPr>
      <w:sz w:val="26"/>
    </w:rPr>
  </w:style>
  <w:style w:type="character" w:styleId="a4">
    <w:name w:val="Hyperlink"/>
    <w:rsid w:val="00984133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84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4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74817997249B97B7BBF4500DD5418B907EEE843E8EA0B59B5EB99F9LEE4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974817997249B97B7BBF4500DD5418B908EFE947E9EA0B59B5EB99F9E43FAAB75DD5D302044893LEE3C" TargetMode="External"/><Relationship Id="rId12" Type="http://schemas.openxmlformats.org/officeDocument/2006/relationships/hyperlink" Target="file:///C:\Users\KostinaVN\AppData\Local\Microsoft\Windows\Temporary%20Internet%20Files\Content.Outlook\&#1056;&#1072;&#1073;&#1086;&#1095;&#1080;&#1081;%20&#1089;&#1090;&#1086;&#1083;\&#1057;&#1059;&#1041;&#1057;&#1048;&#1044;&#1048;&#1048;!!\&#1057;&#1059;&#1041;&#1057;&#1048;&#1044;&#1048;&#1048;%202015\&#1055;&#1086;&#1089;&#1090;&#1072;&#1085;&#1086;&#1074;&#1083;&#1077;&#1085;&#1080;&#1077;%20&#1040;&#1076;&#1084;&#1080;&#1085;&#1080;&#1089;&#1090;&#1088;&#1072;&#1094;&#1080;&#1080;%20&#1075;_%20&#1040;&#1085;&#1075;&#1072;&#1088;&#1089;&#1082;&#1072;%20&#1086;&#1090;%2019_02_2015%20N%20133-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KostinaVN\AppData\Local\Microsoft\Windows\Temporary%20Internet%20Files\Content.Outlook\&#1056;&#1072;&#1073;&#1086;&#1095;&#1080;&#1081;%20&#1089;&#1090;&#1086;&#1083;\&#1057;&#1059;&#1041;&#1057;&#1048;&#1044;&#1048;&#1048;!!\&#1057;&#1059;&#1041;&#1057;&#1048;&#1044;&#1048;&#1048;%202015\&#1055;&#1086;&#1089;&#1090;&#1072;&#1085;&#1086;&#1074;&#1083;&#1077;&#1085;&#1080;&#1077;%20&#1040;&#1076;&#1084;&#1080;&#1085;&#1080;&#1089;&#1090;&#1088;&#1072;&#1094;&#1080;&#1080;%20&#1075;_%20&#1040;&#1085;&#1075;&#1072;&#1088;&#1089;&#1082;&#1072;%20&#1086;&#1090;%2019_02_2015%20N%20133-.x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974817997249B97B7BA14816B10A10B004B2E444EFE15C01EAB0C4AEED35FDLFE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74817997249B97B7BBF4500DD5418B908E4E044E8EA0B59B5EB99F9LEE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2018-11-09T03:29:00Z</dcterms:created>
  <dcterms:modified xsi:type="dcterms:W3CDTF">2018-11-09T03:30:00Z</dcterms:modified>
</cp:coreProperties>
</file>