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B8" w:rsidRDefault="00F530B8" w:rsidP="00F53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Аналитическая </w:t>
      </w:r>
      <w:r w:rsidR="001C6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записка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состоянии условий и охраны труда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Баяндаевск</w:t>
      </w:r>
      <w:r w:rsidR="00DE2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</w:t>
      </w:r>
      <w:proofErr w:type="spellEnd"/>
      <w:r w:rsidR="00DE2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DE2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20</w:t>
      </w:r>
      <w:r w:rsidR="00F3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323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F67C8" w:rsidRPr="001F67C8" w:rsidRDefault="001F67C8" w:rsidP="00BA0C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сфере охраны труда на территории </w:t>
      </w:r>
      <w:proofErr w:type="spellStart"/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Баяндаеск</w:t>
      </w:r>
      <w:r w:rsidR="00DE2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DE2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</w:t>
      </w:r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DE2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соответствии с Трудовым кодексом РФ, Законами Иркутской области от 23.07.2008 г. № 58-оз «Об охране труда в Иркутской области» и от 24.07.2008 г. № 63-оз «О наделении органов местного самоуправления отдельными областными государственными полномочиями в сфере труда» и иными нормативными правовыми актами в области охраны труда.</w:t>
      </w:r>
      <w:proofErr w:type="gramEnd"/>
    </w:p>
    <w:p w:rsidR="001F67C8" w:rsidRPr="001F67C8" w:rsidRDefault="001F67C8" w:rsidP="001F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 нормативными документами закреплены отдельные государственные полномочия, которыми наделяются органы местного самоуправления:</w:t>
      </w:r>
    </w:p>
    <w:p w:rsidR="001F67C8" w:rsidRPr="008F7610" w:rsidRDefault="001F67C8" w:rsidP="004254BE">
      <w:pPr>
        <w:numPr>
          <w:ilvl w:val="0"/>
          <w:numId w:val="1"/>
        </w:num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методическое руководство работой специалистов по охране труда и служб охраны</w:t>
      </w:r>
      <w:r w:rsidRPr="008F76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труда и ее</w:t>
      </w:r>
      <w:r w:rsidRPr="008F76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координация в организациях независимо от их организационн</w:t>
      </w:r>
      <w:proofErr w:type="gram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о-</w:t>
      </w:r>
      <w:proofErr w:type="gramEnd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правовых форм и форм собственности, расположенных на территории  </w:t>
      </w:r>
      <w:proofErr w:type="spell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Баяндаевск</w:t>
      </w:r>
      <w:r w:rsidR="00DE20B2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</w:t>
      </w:r>
      <w:proofErr w:type="spellEnd"/>
      <w:r w:rsidR="00DE20B2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муниципального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район</w:t>
      </w:r>
      <w:r w:rsidR="00DE20B2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8F76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DE20B2" w:rsidRPr="008F7610" w:rsidRDefault="00DE20B2" w:rsidP="004145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4554" w:rsidRDefault="001F67C8" w:rsidP="004145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Отделом экономики и охраны труда Администрации </w:t>
      </w:r>
      <w:proofErr w:type="spellStart"/>
      <w:r w:rsidR="00DE20B2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="00DE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265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 район</w:t>
      </w:r>
      <w:r w:rsidR="00581F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8646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C2653" w:rsidRPr="00F361B9" w:rsidRDefault="004C2653" w:rsidP="00414554">
      <w:pPr>
        <w:pStyle w:val="a4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5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14554">
        <w:rPr>
          <w:rFonts w:ascii="Times New Roman" w:eastAsia="Calibri" w:hAnsi="Times New Roman" w:cs="Times New Roman"/>
          <w:sz w:val="24"/>
          <w:szCs w:val="24"/>
        </w:rPr>
        <w:t xml:space="preserve">жеквартально актуализируется реестр организаций расположенных на территории муниципального образования «Баяндаевский район» </w:t>
      </w:r>
      <w:proofErr w:type="gramStart"/>
      <w:r w:rsidRPr="0041455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414554">
        <w:rPr>
          <w:rFonts w:ascii="Times New Roman" w:eastAsia="Calibri" w:hAnsi="Times New Roman" w:cs="Times New Roman"/>
          <w:sz w:val="24"/>
          <w:szCs w:val="24"/>
        </w:rPr>
        <w:t xml:space="preserve">далее Реестр). Реестр содержит графы: «№ </w:t>
      </w:r>
      <w:proofErr w:type="gramStart"/>
      <w:r w:rsidRPr="00414554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414554">
        <w:rPr>
          <w:rFonts w:ascii="Times New Roman" w:eastAsia="Calibri" w:hAnsi="Times New Roman" w:cs="Times New Roman"/>
          <w:sz w:val="24"/>
          <w:szCs w:val="24"/>
        </w:rPr>
        <w:t>/п», «ИНН», «Полное наименование ЮЛ», «ОКВЭД», «Юридический адрес», «Ф.И.О. руководителя», «Ф.И.О. специалиста по охране труда», «Телефон», «Численность работающих», «Количество рабочих мест», «Количество рабочих мест, на которых проведена СОУТ/численность работников», «Количество рабочих мест, подлежащих СОУТ/количество работников». Реестр ведется отдельно по юридическим лицам и  индивидуальным предпринимателям.</w:t>
      </w:r>
    </w:p>
    <w:p w:rsidR="00FD6A50" w:rsidRDefault="00FD6A50" w:rsidP="00FD6A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96A">
        <w:rPr>
          <w:rFonts w:ascii="Times New Roman" w:hAnsi="Times New Roman" w:cs="Times New Roman"/>
          <w:sz w:val="24"/>
          <w:szCs w:val="24"/>
        </w:rPr>
        <w:t>По состоянию на 01.0</w:t>
      </w:r>
      <w:r w:rsidR="00323E08">
        <w:rPr>
          <w:rFonts w:ascii="Times New Roman" w:hAnsi="Times New Roman" w:cs="Times New Roman"/>
          <w:sz w:val="24"/>
          <w:szCs w:val="24"/>
        </w:rPr>
        <w:t>1</w:t>
      </w:r>
      <w:r w:rsidRPr="008F796A">
        <w:rPr>
          <w:rFonts w:ascii="Times New Roman" w:hAnsi="Times New Roman" w:cs="Times New Roman"/>
          <w:sz w:val="24"/>
          <w:szCs w:val="24"/>
        </w:rPr>
        <w:t>.202</w:t>
      </w:r>
      <w:r w:rsidR="00323E08">
        <w:rPr>
          <w:rFonts w:ascii="Times New Roman" w:hAnsi="Times New Roman" w:cs="Times New Roman"/>
          <w:sz w:val="24"/>
          <w:szCs w:val="24"/>
        </w:rPr>
        <w:t>5</w:t>
      </w:r>
      <w:r w:rsidRPr="008F796A">
        <w:rPr>
          <w:rFonts w:ascii="Times New Roman" w:hAnsi="Times New Roman" w:cs="Times New Roman"/>
          <w:sz w:val="24"/>
          <w:szCs w:val="24"/>
        </w:rPr>
        <w:t xml:space="preserve"> года количество организаций, расположенных на территории муниципального образования «Баяндаевский район» составило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323E08">
        <w:rPr>
          <w:rFonts w:ascii="Times New Roman" w:hAnsi="Times New Roman" w:cs="Times New Roman"/>
          <w:sz w:val="24"/>
          <w:szCs w:val="24"/>
        </w:rPr>
        <w:t>5</w:t>
      </w:r>
      <w:r w:rsidRPr="008F796A">
        <w:rPr>
          <w:rFonts w:ascii="Times New Roman" w:hAnsi="Times New Roman" w:cs="Times New Roman"/>
          <w:sz w:val="24"/>
          <w:szCs w:val="24"/>
        </w:rPr>
        <w:t xml:space="preserve"> организаций  из них юридических лиц 11</w:t>
      </w:r>
      <w:r w:rsidR="00323E08">
        <w:rPr>
          <w:rFonts w:ascii="Times New Roman" w:hAnsi="Times New Roman" w:cs="Times New Roman"/>
          <w:sz w:val="24"/>
          <w:szCs w:val="24"/>
        </w:rPr>
        <w:t>3</w:t>
      </w:r>
      <w:r w:rsidRPr="008F796A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>52</w:t>
      </w:r>
      <w:r w:rsidR="00323E08">
        <w:rPr>
          <w:rFonts w:ascii="Times New Roman" w:hAnsi="Times New Roman" w:cs="Times New Roman"/>
          <w:sz w:val="24"/>
          <w:szCs w:val="24"/>
        </w:rPr>
        <w:t>9</w:t>
      </w:r>
      <w:r w:rsidRPr="008F796A">
        <w:rPr>
          <w:rFonts w:ascii="Times New Roman" w:hAnsi="Times New Roman" w:cs="Times New Roman"/>
          <w:sz w:val="24"/>
          <w:szCs w:val="24"/>
        </w:rPr>
        <w:t xml:space="preserve"> численность работников) и индивидуальных предпринимателей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23E08">
        <w:rPr>
          <w:rFonts w:ascii="Times New Roman" w:hAnsi="Times New Roman" w:cs="Times New Roman"/>
          <w:sz w:val="24"/>
          <w:szCs w:val="24"/>
        </w:rPr>
        <w:t>52</w:t>
      </w:r>
      <w:r w:rsidRPr="008F796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323E0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F796A">
        <w:rPr>
          <w:rFonts w:ascii="Times New Roman" w:hAnsi="Times New Roman" w:cs="Times New Roman"/>
          <w:sz w:val="24"/>
          <w:szCs w:val="24"/>
        </w:rPr>
        <w:t xml:space="preserve"> численность работников).</w:t>
      </w:r>
    </w:p>
    <w:p w:rsidR="005B2BE9" w:rsidRDefault="005B2BE9" w:rsidP="00977AD8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Администрацией  </w:t>
      </w:r>
      <w:proofErr w:type="spellStart"/>
      <w:r w:rsidRPr="005B2BE9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ведется постоянная работа по оказанию  работодателям и специалистам по охране труда методической помощи по вопросам охраны труда: (обучения руководителей, специалистов по охране труда, разработки плана мероприятий по охране труда,  по разработки положения системы управления  охраной труда, по проведению специальной оценки условий охраны труда, возмещения с ФСС и т.д.).</w:t>
      </w:r>
      <w:proofErr w:type="gramEnd"/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Так, в  202</w:t>
      </w:r>
      <w:r w:rsidR="00323E08">
        <w:rPr>
          <w:rFonts w:ascii="Times New Roman" w:eastAsia="Calibri" w:hAnsi="Times New Roman" w:cs="Times New Roman"/>
          <w:sz w:val="24"/>
          <w:szCs w:val="24"/>
        </w:rPr>
        <w:t>4</w:t>
      </w:r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году консультанту по охране труда администрации МО «Баяндаевский район» по вопросам охраны труда обратилось  5</w:t>
      </w:r>
      <w:r w:rsidR="00323E08">
        <w:rPr>
          <w:rFonts w:ascii="Times New Roman" w:eastAsia="Calibri" w:hAnsi="Times New Roman" w:cs="Times New Roman"/>
          <w:sz w:val="24"/>
          <w:szCs w:val="24"/>
        </w:rPr>
        <w:t>7</w:t>
      </w:r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5B2BE9">
        <w:rPr>
          <w:rFonts w:ascii="Times New Roman" w:eastAsia="Calibri" w:hAnsi="Times New Roman" w:cs="Times New Roman"/>
          <w:sz w:val="24"/>
          <w:szCs w:val="24"/>
        </w:rPr>
        <w:t>, всем была оказана методическая помощь.</w:t>
      </w:r>
    </w:p>
    <w:p w:rsidR="00EF6002" w:rsidRDefault="00EF6002" w:rsidP="00C9560B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560B" w:rsidRDefault="00C9560B" w:rsidP="00C9560B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Оказание методической по вопросам охраны труда</w:t>
      </w:r>
    </w:p>
    <w:p w:rsidR="00CE3A13" w:rsidRDefault="00CE3A13" w:rsidP="00C9560B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8"/>
        <w:gridCol w:w="1950"/>
        <w:gridCol w:w="1843"/>
        <w:gridCol w:w="1950"/>
      </w:tblGrid>
      <w:tr w:rsidR="000E0A45" w:rsidTr="000E0A45">
        <w:tc>
          <w:tcPr>
            <w:tcW w:w="3828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50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50" w:type="dxa"/>
          </w:tcPr>
          <w:p w:rsidR="000E0A45" w:rsidRDefault="000E0A45" w:rsidP="00323E08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0E0A45" w:rsidTr="000E0A45">
        <w:tc>
          <w:tcPr>
            <w:tcW w:w="3828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обращений в администрации за консультацией по вопросам охраны труда</w:t>
            </w:r>
          </w:p>
        </w:tc>
        <w:tc>
          <w:tcPr>
            <w:tcW w:w="1950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50" w:type="dxa"/>
          </w:tcPr>
          <w:p w:rsidR="000E0A45" w:rsidRDefault="000E0A45" w:rsidP="00323E08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</w:tbl>
    <w:p w:rsidR="00C9560B" w:rsidRPr="00D971A3" w:rsidRDefault="00475860" w:rsidP="00475860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1A3">
        <w:rPr>
          <w:rFonts w:ascii="Times New Roman" w:eastAsia="Calibri" w:hAnsi="Times New Roman" w:cs="Times New Roman"/>
          <w:sz w:val="24"/>
          <w:szCs w:val="24"/>
        </w:rPr>
        <w:t xml:space="preserve">В рамках оказания методической помощи по вопросам охраны труда разработано и   «Памятка падение при разности уровней высот и на глубину» тиражировано 40экземпляров и  методические рекомендации «Обязанность работодателя по организации медицинского осмотра водителей» 40 экземпляров и распространено среди организаций района. </w:t>
      </w:r>
      <w:r w:rsidR="00D971A3">
        <w:rPr>
          <w:rFonts w:ascii="Times New Roman" w:eastAsia="Calibri" w:hAnsi="Times New Roman" w:cs="Times New Roman"/>
          <w:sz w:val="24"/>
          <w:szCs w:val="24"/>
        </w:rPr>
        <w:t>Всего тиражировано 80 экземпляров.</w:t>
      </w:r>
      <w:r w:rsidRPr="00D971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1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560B" w:rsidRPr="00C9560B" w:rsidRDefault="00C9560B" w:rsidP="00C9560B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E9" w:rsidRDefault="00323E08" w:rsidP="005B2BE9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  администрацией </w:t>
      </w:r>
      <w:proofErr w:type="spellStart"/>
      <w:r w:rsidR="005B2BE9" w:rsidRPr="005B2BE9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="005B2BE9" w:rsidRPr="005B2BE9">
        <w:rPr>
          <w:rFonts w:ascii="Times New Roman" w:hAnsi="Times New Roman" w:cs="Times New Roman"/>
          <w:sz w:val="24"/>
          <w:szCs w:val="24"/>
        </w:rPr>
        <w:t xml:space="preserve"> муниципального  района приняты и утверждены  1</w:t>
      </w:r>
      <w:r>
        <w:rPr>
          <w:rFonts w:ascii="Times New Roman" w:hAnsi="Times New Roman" w:cs="Times New Roman"/>
          <w:sz w:val="24"/>
          <w:szCs w:val="24"/>
        </w:rPr>
        <w:t>2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нормативных правовых актов по вопросам охраны труда</w:t>
      </w:r>
      <w:r w:rsidR="00106EDF">
        <w:rPr>
          <w:rFonts w:ascii="Times New Roman" w:hAnsi="Times New Roman" w:cs="Times New Roman"/>
          <w:sz w:val="24"/>
          <w:szCs w:val="24"/>
        </w:rPr>
        <w:t>.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EDF" w:rsidRDefault="00106EDF" w:rsidP="00106ED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6EDF" w:rsidRPr="00106EDF" w:rsidRDefault="008D4DBC" w:rsidP="00106ED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8"/>
        <w:gridCol w:w="1950"/>
        <w:gridCol w:w="1843"/>
        <w:gridCol w:w="1950"/>
      </w:tblGrid>
      <w:tr w:rsidR="000E0A45" w:rsidTr="000E0A45">
        <w:tc>
          <w:tcPr>
            <w:tcW w:w="3828" w:type="dxa"/>
          </w:tcPr>
          <w:p w:rsidR="000E0A45" w:rsidRDefault="000E0A45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50" w:type="dxa"/>
          </w:tcPr>
          <w:p w:rsidR="000E0A45" w:rsidRDefault="000E0A45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0E0A45" w:rsidRDefault="000E0A45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50" w:type="dxa"/>
          </w:tcPr>
          <w:p w:rsidR="000E0A45" w:rsidRDefault="000E0A45" w:rsidP="00323E08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0E0A45" w:rsidTr="000E0A45">
        <w:tc>
          <w:tcPr>
            <w:tcW w:w="3828" w:type="dxa"/>
          </w:tcPr>
          <w:p w:rsidR="000E0A45" w:rsidRDefault="000E0A45" w:rsidP="00106ED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 правовые акты по охране труда  </w:t>
            </w:r>
          </w:p>
        </w:tc>
        <w:tc>
          <w:tcPr>
            <w:tcW w:w="1950" w:type="dxa"/>
          </w:tcPr>
          <w:p w:rsidR="000E0A45" w:rsidRDefault="000E0A45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E0A45" w:rsidRDefault="000E0A45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0" w:type="dxa"/>
          </w:tcPr>
          <w:p w:rsidR="000E0A45" w:rsidRDefault="000E0A45" w:rsidP="00323E08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:rsidR="00106EDF" w:rsidRPr="00106EDF" w:rsidRDefault="00106EDF" w:rsidP="00106ED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B32" w:rsidRPr="00DF2B32" w:rsidRDefault="00DF2B32" w:rsidP="00DF2B32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B32" w:rsidRPr="002A658F" w:rsidRDefault="00DF2B32" w:rsidP="00DF2B32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A65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целях содействия создания условий, обеспечивающих сохранение жизни и здоровья работников в процессе их трудовой деятельности, профилактики уровня производственного травматизма  о профессиональной заболеваемости в </w:t>
      </w:r>
      <w:proofErr w:type="spellStart"/>
      <w:r w:rsidRPr="002A65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Баяндаевском</w:t>
      </w:r>
      <w:proofErr w:type="spellEnd"/>
      <w:r w:rsidRPr="002A65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районе разработан и утвержден  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План мероприятий по улучшению условий труда в </w:t>
      </w:r>
      <w:proofErr w:type="spellStart"/>
      <w:r w:rsidR="00951F96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="00951F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658F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="00951F96">
        <w:rPr>
          <w:rFonts w:ascii="Times New Roman" w:eastAsia="Calibri" w:hAnsi="Times New Roman" w:cs="Times New Roman"/>
          <w:sz w:val="24"/>
          <w:szCs w:val="24"/>
        </w:rPr>
        <w:t>го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 район</w:t>
      </w:r>
      <w:r w:rsidR="00951F96">
        <w:rPr>
          <w:rFonts w:ascii="Times New Roman" w:eastAsia="Calibri" w:hAnsi="Times New Roman" w:cs="Times New Roman"/>
          <w:sz w:val="24"/>
          <w:szCs w:val="24"/>
        </w:rPr>
        <w:t>а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323E08">
        <w:rPr>
          <w:rFonts w:ascii="Times New Roman" w:eastAsia="Calibri" w:hAnsi="Times New Roman" w:cs="Times New Roman"/>
          <w:sz w:val="24"/>
          <w:szCs w:val="24"/>
        </w:rPr>
        <w:t>4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год, утвержденной постановлением администрации</w:t>
      </w:r>
      <w:r w:rsidR="005B2B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A658F">
        <w:rPr>
          <w:rFonts w:ascii="Times New Roman" w:eastAsia="Calibri" w:hAnsi="Times New Roman" w:cs="Times New Roman"/>
          <w:sz w:val="24"/>
          <w:szCs w:val="24"/>
        </w:rPr>
        <w:t>Баяндаевск</w:t>
      </w:r>
      <w:r w:rsidR="005B2BE9">
        <w:rPr>
          <w:rFonts w:ascii="Times New Roman" w:eastAsia="Calibri" w:hAnsi="Times New Roman" w:cs="Times New Roman"/>
          <w:sz w:val="24"/>
          <w:szCs w:val="24"/>
        </w:rPr>
        <w:t>ого</w:t>
      </w:r>
      <w:proofErr w:type="spellEnd"/>
      <w:r w:rsidR="005B2BE9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5B2BE9">
        <w:rPr>
          <w:rFonts w:ascii="Times New Roman" w:eastAsia="Calibri" w:hAnsi="Times New Roman" w:cs="Times New Roman"/>
          <w:sz w:val="24"/>
          <w:szCs w:val="24"/>
        </w:rPr>
        <w:t>а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5B2BE9">
        <w:rPr>
          <w:rFonts w:ascii="Times New Roman" w:eastAsia="Calibri" w:hAnsi="Times New Roman" w:cs="Times New Roman"/>
          <w:sz w:val="24"/>
          <w:szCs w:val="24"/>
        </w:rPr>
        <w:t>31.</w:t>
      </w:r>
      <w:r w:rsidRPr="002A658F">
        <w:rPr>
          <w:rFonts w:ascii="Times New Roman" w:eastAsia="Calibri" w:hAnsi="Times New Roman" w:cs="Times New Roman"/>
          <w:sz w:val="24"/>
          <w:szCs w:val="24"/>
        </w:rPr>
        <w:t>01.202</w:t>
      </w:r>
      <w:r w:rsidR="00323E08">
        <w:rPr>
          <w:rFonts w:ascii="Times New Roman" w:eastAsia="Calibri" w:hAnsi="Times New Roman" w:cs="Times New Roman"/>
          <w:sz w:val="24"/>
          <w:szCs w:val="24"/>
        </w:rPr>
        <w:t>4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323E08">
        <w:rPr>
          <w:rFonts w:ascii="Times New Roman" w:eastAsia="Calibri" w:hAnsi="Times New Roman" w:cs="Times New Roman"/>
          <w:sz w:val="24"/>
          <w:szCs w:val="24"/>
        </w:rPr>
        <w:t>1</w:t>
      </w:r>
      <w:r w:rsidR="005B2BE9">
        <w:rPr>
          <w:rFonts w:ascii="Times New Roman" w:eastAsia="Calibri" w:hAnsi="Times New Roman" w:cs="Times New Roman"/>
          <w:sz w:val="24"/>
          <w:szCs w:val="24"/>
        </w:rPr>
        <w:t>2</w:t>
      </w:r>
      <w:r w:rsidRPr="002A658F">
        <w:rPr>
          <w:rFonts w:ascii="Times New Roman" w:eastAsia="Calibri" w:hAnsi="Times New Roman" w:cs="Times New Roman"/>
          <w:sz w:val="24"/>
          <w:szCs w:val="24"/>
        </w:rPr>
        <w:t>п/2</w:t>
      </w:r>
      <w:r w:rsidR="00323E08">
        <w:rPr>
          <w:rFonts w:ascii="Times New Roman" w:eastAsia="Calibri" w:hAnsi="Times New Roman" w:cs="Times New Roman"/>
          <w:sz w:val="24"/>
          <w:szCs w:val="24"/>
        </w:rPr>
        <w:t>4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(далее План). </w:t>
      </w:r>
      <w:proofErr w:type="gramEnd"/>
    </w:p>
    <w:p w:rsidR="00DF2B32" w:rsidRPr="00DF2B32" w:rsidRDefault="00DF2B32" w:rsidP="00DF2B3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B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Целью плана является улучшение условий и охраны труда в целях предупреждения производственного травматизма и профессиональной заболеваемости работников организаций, расположенных на территории </w:t>
      </w:r>
      <w:proofErr w:type="spellStart"/>
      <w:r w:rsidRPr="00DF2B32">
        <w:rPr>
          <w:rFonts w:ascii="Times New Roman" w:eastAsia="Calibri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Pr="00DF2B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</w:t>
      </w:r>
      <w:r w:rsidRPr="00DF2B32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101892" w:rsidRPr="002A658F" w:rsidRDefault="00DF2B32" w:rsidP="002A658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B32">
        <w:rPr>
          <w:rFonts w:ascii="Times New Roman" w:eastAsia="Calibri" w:hAnsi="Times New Roman" w:cs="Times New Roman"/>
          <w:sz w:val="24"/>
          <w:szCs w:val="24"/>
        </w:rPr>
        <w:t>В плане  мероприятий   по улучшению условий и охраны труда в  муниципальном образовании «Баяндаевский район» из местного бюджета</w:t>
      </w:r>
      <w:r w:rsidR="002A65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658F">
        <w:rPr>
          <w:rFonts w:ascii="Times New Roman" w:eastAsia="Calibri" w:hAnsi="Times New Roman" w:cs="Times New Roman"/>
          <w:sz w:val="24"/>
          <w:szCs w:val="24"/>
        </w:rPr>
        <w:t>финансирование не предусмотрено</w:t>
      </w:r>
      <w:r w:rsidR="002A65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78EF" w:rsidRPr="00EA78EF" w:rsidRDefault="00EA78EF" w:rsidP="00EA78EF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 механизмом влияния на работодателей в сфере охраны труда является деятельность межведомственной комиссии по охране труда </w:t>
      </w:r>
      <w:proofErr w:type="spellStart"/>
      <w:r w:rsidR="00951F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Баяндаевского</w:t>
      </w:r>
      <w:proofErr w:type="spellEnd"/>
      <w:r w:rsidRPr="00EA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</w:t>
      </w:r>
      <w:r w:rsidR="00951F9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A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комиссия).</w:t>
      </w:r>
      <w:r w:rsidRPr="00EA78EF">
        <w:rPr>
          <w:rFonts w:ascii="Times New Roman" w:eastAsia="Calibri" w:hAnsi="Times New Roman" w:cs="Times New Roman"/>
          <w:sz w:val="24"/>
          <w:szCs w:val="24"/>
        </w:rPr>
        <w:tab/>
        <w:t xml:space="preserve">Комиссию возглавляет первый  заместитель мэра МО «Баяндаевский район». Заседания поводится </w:t>
      </w:r>
      <w:r>
        <w:rPr>
          <w:rFonts w:ascii="Times New Roman" w:eastAsia="Calibri" w:hAnsi="Times New Roman" w:cs="Times New Roman"/>
          <w:sz w:val="24"/>
          <w:szCs w:val="24"/>
        </w:rPr>
        <w:t>ежеквартально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, согласно Положению о Комиссии и утвержденного плана.  </w:t>
      </w:r>
    </w:p>
    <w:p w:rsidR="00EA78EF" w:rsidRPr="00EA78EF" w:rsidRDefault="00EA78EF" w:rsidP="00EA78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8EF">
        <w:rPr>
          <w:rFonts w:ascii="Times New Roman" w:eastAsia="Calibri" w:hAnsi="Times New Roman" w:cs="Times New Roman"/>
          <w:sz w:val="24"/>
          <w:szCs w:val="24"/>
        </w:rPr>
        <w:t>В   202</w:t>
      </w:r>
      <w:r w:rsidR="000E0A45">
        <w:rPr>
          <w:rFonts w:ascii="Times New Roman" w:eastAsia="Calibri" w:hAnsi="Times New Roman" w:cs="Times New Roman"/>
          <w:sz w:val="24"/>
          <w:szCs w:val="24"/>
        </w:rPr>
        <w:t>4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году проведено </w:t>
      </w:r>
      <w:r w:rsidR="000E0A45">
        <w:rPr>
          <w:rFonts w:ascii="Times New Roman" w:eastAsia="Calibri" w:hAnsi="Times New Roman" w:cs="Times New Roman"/>
          <w:sz w:val="24"/>
          <w:szCs w:val="24"/>
        </w:rPr>
        <w:t>4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заседания комиссии, на которых рассмотрено 1</w:t>
      </w:r>
      <w:r w:rsidR="000E0A45">
        <w:rPr>
          <w:rFonts w:ascii="Times New Roman" w:eastAsia="Calibri" w:hAnsi="Times New Roman" w:cs="Times New Roman"/>
          <w:sz w:val="24"/>
          <w:szCs w:val="24"/>
        </w:rPr>
        <w:t>6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вопросов. В ходе подготовки заседаний МВК по охране труда   осуществлялись организационные мероприятия по подготовке заседаний: разрабатывались планы работы комиссии, направлялись письма работодателям, осуществлялись ведомственные  проверки по соблюдению трудового законодательства, условий и охраны труда. За отчетный период принято </w:t>
      </w:r>
      <w:r w:rsidR="00911BC5">
        <w:rPr>
          <w:rFonts w:ascii="Times New Roman" w:eastAsia="Calibri" w:hAnsi="Times New Roman" w:cs="Times New Roman"/>
          <w:sz w:val="24"/>
          <w:szCs w:val="24"/>
        </w:rPr>
        <w:t>5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рекомендаций по рассмотренным на заседаниях вопросам, также осуществлялся </w:t>
      </w:r>
      <w:proofErr w:type="gramStart"/>
      <w:r w:rsidRPr="00EA78E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исполнением ранее принятых решений.</w:t>
      </w:r>
    </w:p>
    <w:p w:rsidR="00911BC5" w:rsidRDefault="000E0A45" w:rsidP="000E0A45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A45">
        <w:rPr>
          <w:rFonts w:ascii="Times New Roman" w:eastAsia="Calibri" w:hAnsi="Times New Roman" w:cs="Times New Roman"/>
          <w:sz w:val="24"/>
          <w:szCs w:val="24"/>
        </w:rPr>
        <w:t xml:space="preserve">На финансовое обеспечение предупредительных мер  по сокращению производственного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0E0A45">
        <w:rPr>
          <w:rFonts w:ascii="Times New Roman" w:eastAsia="Calibri" w:hAnsi="Times New Roman" w:cs="Times New Roman"/>
          <w:sz w:val="24"/>
          <w:szCs w:val="24"/>
        </w:rPr>
        <w:t>равматизма и профессиональных заболеваний работников и санаторно-курортного лечения работников, занятых на работах с вредными и опасными производственными факторами за счет использования 20% сумм страховых взносов в 2024 году  организации района не получали.</w:t>
      </w:r>
    </w:p>
    <w:p w:rsidR="00977868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868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868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868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868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868" w:rsidRPr="000E0A45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785"/>
        <w:gridCol w:w="558"/>
        <w:gridCol w:w="851"/>
        <w:gridCol w:w="567"/>
        <w:gridCol w:w="709"/>
        <w:gridCol w:w="567"/>
        <w:gridCol w:w="992"/>
      </w:tblGrid>
      <w:tr w:rsidR="000E0A45" w:rsidTr="00977868">
        <w:tc>
          <w:tcPr>
            <w:tcW w:w="2785" w:type="dxa"/>
            <w:vMerge w:val="restart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409" w:type="dxa"/>
            <w:gridSpan w:val="2"/>
          </w:tcPr>
          <w:p w:rsidR="000E0A45" w:rsidRPr="000D23A2" w:rsidRDefault="000E0A45" w:rsidP="000E0A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6" w:type="dxa"/>
            <w:gridSpan w:val="2"/>
          </w:tcPr>
          <w:p w:rsidR="000E0A45" w:rsidRPr="000D23A2" w:rsidRDefault="000E0A45" w:rsidP="000E0A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</w:tcPr>
          <w:p w:rsidR="000E0A45" w:rsidRPr="000D23A2" w:rsidRDefault="000E0A45" w:rsidP="000E0A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0E0A45" w:rsidTr="00977868">
        <w:trPr>
          <w:cantSplit/>
          <w:trHeight w:val="2074"/>
        </w:trPr>
        <w:tc>
          <w:tcPr>
            <w:tcW w:w="2785" w:type="dxa"/>
            <w:vMerge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Кол-во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страхователей</w:t>
            </w:r>
          </w:p>
        </w:tc>
        <w:tc>
          <w:tcPr>
            <w:tcW w:w="851" w:type="dxa"/>
            <w:textDirection w:val="btLr"/>
          </w:tcPr>
          <w:p w:rsidR="000E0A45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Сумма  возмещения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тыс.р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567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Кол-во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страхователей</w:t>
            </w:r>
          </w:p>
        </w:tc>
        <w:tc>
          <w:tcPr>
            <w:tcW w:w="709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Сумма возмещения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 </w:t>
            </w:r>
            <w:proofErr w:type="spell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тыс</w:t>
            </w:r>
            <w:proofErr w:type="gram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Кол-во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страхователей</w:t>
            </w:r>
          </w:p>
        </w:tc>
        <w:tc>
          <w:tcPr>
            <w:tcW w:w="992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Сумма возмещения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 </w:t>
            </w:r>
            <w:proofErr w:type="spell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тыс</w:t>
            </w:r>
            <w:proofErr w:type="gram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0E0A45" w:rsidTr="00977868">
        <w:tc>
          <w:tcPr>
            <w:tcW w:w="2785" w:type="dxa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На проведение специальной оценки условий труда</w:t>
            </w:r>
          </w:p>
        </w:tc>
        <w:tc>
          <w:tcPr>
            <w:tcW w:w="558" w:type="dxa"/>
            <w:vMerge w:val="restart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0E0A45" w:rsidRPr="000D23A2" w:rsidRDefault="000E0A45" w:rsidP="008D7B3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0E0A45" w:rsidTr="00977868">
        <w:tc>
          <w:tcPr>
            <w:tcW w:w="2785" w:type="dxa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 приобретение </w:t>
            </w:r>
            <w:proofErr w:type="gram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СИЗ</w:t>
            </w:r>
            <w:proofErr w:type="gramEnd"/>
          </w:p>
        </w:tc>
        <w:tc>
          <w:tcPr>
            <w:tcW w:w="558" w:type="dxa"/>
            <w:vMerge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  <w:shd w:val="clear" w:color="auto" w:fill="auto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E0A45" w:rsidRPr="000D23A2" w:rsidRDefault="000E0A45" w:rsidP="000E0A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Merge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911BC5" w:rsidRPr="00911BC5" w:rsidRDefault="00911BC5" w:rsidP="00911BC5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53F" w:rsidRPr="0033753F" w:rsidRDefault="0033753F" w:rsidP="0033753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В 2024 году с муниципальных программ структурных подразделений    муниципального  района с местного бюджета выделялись   денежные средства  на мероприятия по улучшению условий и охраны труда в сумме  2680,7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.</w:t>
      </w:r>
      <w:r w:rsidRPr="0033753F">
        <w:rPr>
          <w:rFonts w:ascii="Calibri" w:eastAsia="Calibri" w:hAnsi="Calibri" w:cs="Times New Roman"/>
        </w:rPr>
        <w:t xml:space="preserve">  </w:t>
      </w:r>
      <w:r w:rsidRPr="0033753F">
        <w:rPr>
          <w:rFonts w:ascii="Times New Roman" w:eastAsia="Calibri" w:hAnsi="Times New Roman" w:cs="Times New Roman"/>
          <w:sz w:val="28"/>
          <w:szCs w:val="28"/>
        </w:rPr>
        <w:t>Работодатели,  указанные средства направили  на следующие мероприятия:</w:t>
      </w:r>
    </w:p>
    <w:p w:rsidR="0033753F" w:rsidRPr="0033753F" w:rsidRDefault="0033753F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>-</w:t>
      </w:r>
      <w:r w:rsidRPr="0033753F">
        <w:rPr>
          <w:rFonts w:ascii="Calibri" w:eastAsia="Calibri" w:hAnsi="Calibri" w:cs="Times New Roman"/>
        </w:rPr>
        <w:t xml:space="preserve"> </w:t>
      </w: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 на  периодические медицинские осмотры работников муниципальных учреждений- 1599,1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753F" w:rsidRPr="0033753F" w:rsidRDefault="0033753F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- на обучение и проверка знаний по охране труда- 20,0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753F" w:rsidRPr="0033753F" w:rsidRDefault="0033753F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- на проведения специальной оценки условий труда- 27,6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753F" w:rsidRPr="0033753F" w:rsidRDefault="0033753F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- на приобретение средств индивидуальной защиты- 1034,0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3753F" w:rsidRPr="0033753F" w:rsidRDefault="0033753F" w:rsidP="0033753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753F" w:rsidRDefault="0033753F" w:rsidP="0033753F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753F">
        <w:rPr>
          <w:rFonts w:ascii="Times New Roman" w:eastAsia="Calibri" w:hAnsi="Times New Roman" w:cs="Times New Roman"/>
          <w:b/>
          <w:sz w:val="28"/>
          <w:szCs w:val="28"/>
        </w:rPr>
        <w:t>Финансирование  на мероприятия по улучшению условий и охраны труда (тыс. руб.)</w:t>
      </w:r>
    </w:p>
    <w:p w:rsidR="00144FAF" w:rsidRPr="0033753F" w:rsidRDefault="00144FAF" w:rsidP="0033753F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418"/>
        <w:gridCol w:w="1417"/>
        <w:gridCol w:w="1383"/>
      </w:tblGrid>
      <w:tr w:rsidR="00624E41" w:rsidRPr="00624E41" w:rsidTr="00624E41">
        <w:tc>
          <w:tcPr>
            <w:tcW w:w="2235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2020год</w:t>
            </w:r>
          </w:p>
        </w:tc>
        <w:tc>
          <w:tcPr>
            <w:tcW w:w="1417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2021год</w:t>
            </w:r>
          </w:p>
        </w:tc>
        <w:tc>
          <w:tcPr>
            <w:tcW w:w="1418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2023год</w:t>
            </w:r>
          </w:p>
        </w:tc>
        <w:tc>
          <w:tcPr>
            <w:tcW w:w="1383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2024год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624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осмотры</w:t>
            </w:r>
          </w:p>
        </w:tc>
        <w:tc>
          <w:tcPr>
            <w:tcW w:w="1701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1504,4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3317,3</w:t>
            </w:r>
          </w:p>
        </w:tc>
        <w:tc>
          <w:tcPr>
            <w:tcW w:w="1418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2495,6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1368,4</w:t>
            </w:r>
          </w:p>
        </w:tc>
        <w:tc>
          <w:tcPr>
            <w:tcW w:w="1383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1599,1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624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01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493,5</w:t>
            </w:r>
          </w:p>
        </w:tc>
        <w:tc>
          <w:tcPr>
            <w:tcW w:w="1383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1034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701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418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383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СОУТ</w:t>
            </w:r>
          </w:p>
        </w:tc>
        <w:tc>
          <w:tcPr>
            <w:tcW w:w="1701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383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27,6</w:t>
            </w:r>
          </w:p>
        </w:tc>
      </w:tr>
    </w:tbl>
    <w:p w:rsidR="00624E41" w:rsidRPr="00EA78EF" w:rsidRDefault="00624E41" w:rsidP="00EA78EF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67C8" w:rsidRDefault="003400BD" w:rsidP="00EE04F3">
      <w:pPr>
        <w:pStyle w:val="a4"/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r w:rsidRPr="00340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рофилактической работе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вопросам охраны  и условий труда</w:t>
      </w:r>
      <w:r w:rsidR="006623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посредствам проводится следующая работа</w:t>
      </w:r>
      <w:proofErr w:type="gramStart"/>
      <w:r w:rsidR="006623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96BFC" w:rsidRDefault="00662313" w:rsidP="00EE04F3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на территории района действует раздел охраны труда на сайте </w:t>
      </w:r>
      <w:proofErr w:type="spellStart"/>
      <w:r w:rsidR="00951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Баяндаевского</w:t>
      </w:r>
      <w:proofErr w:type="spellEnd"/>
      <w:r w:rsidR="00951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 район</w:t>
      </w:r>
      <w:r w:rsidR="00951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B96B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44FAF" w:rsidRDefault="00B96BFC" w:rsidP="00144FA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B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662313" w:rsidRPr="00B96B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96BFC">
        <w:rPr>
          <w:rFonts w:ascii="Times New Roman" w:eastAsia="Calibri" w:hAnsi="Times New Roman" w:cs="Times New Roman"/>
          <w:sz w:val="24"/>
          <w:szCs w:val="24"/>
        </w:rPr>
        <w:t>Особое внимание уделяется освещению вопросов по охране труда в средствах массовой информации. В районной газете «Заря» и официальном сайте муниципального образования « Баяндаевский район</w:t>
      </w:r>
      <w:r w:rsidRPr="00C70C63">
        <w:rPr>
          <w:rFonts w:ascii="Times New Roman" w:eastAsia="Calibri" w:hAnsi="Times New Roman" w:cs="Times New Roman"/>
          <w:sz w:val="24"/>
          <w:szCs w:val="24"/>
        </w:rPr>
        <w:t xml:space="preserve">»,  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>в 202</w:t>
      </w:r>
      <w:r w:rsidR="00144FAF">
        <w:rPr>
          <w:rFonts w:ascii="Times New Roman" w:eastAsia="Calibri" w:hAnsi="Times New Roman" w:cs="Times New Roman"/>
          <w:sz w:val="24"/>
          <w:szCs w:val="24"/>
        </w:rPr>
        <w:t>4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 xml:space="preserve"> году опубликованы </w:t>
      </w:r>
      <w:r w:rsidR="00144FAF">
        <w:rPr>
          <w:rFonts w:ascii="Times New Roman" w:eastAsia="Calibri" w:hAnsi="Times New Roman" w:cs="Times New Roman"/>
          <w:sz w:val="24"/>
          <w:szCs w:val="24"/>
        </w:rPr>
        <w:t>6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 xml:space="preserve"> стат</w:t>
      </w:r>
      <w:r w:rsidR="00144FAF">
        <w:rPr>
          <w:rFonts w:ascii="Times New Roman" w:eastAsia="Calibri" w:hAnsi="Times New Roman" w:cs="Times New Roman"/>
          <w:sz w:val="24"/>
          <w:szCs w:val="24"/>
        </w:rPr>
        <w:t>ей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44FAF" w:rsidRPr="00144FAF" w:rsidRDefault="00144FAF" w:rsidP="00144F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>- Объявление о конкурсе на лучшую организацию работы по охране труда в МО «Баяндаевский район» по итогам 2023 года;</w:t>
      </w:r>
    </w:p>
    <w:p w:rsidR="00144FAF" w:rsidRPr="00144FAF" w:rsidRDefault="00144FAF" w:rsidP="00144F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>-  О соблюдении требований охраны труда при производстве работ по уборке и содержанию зданий и помещений в соответствии с Правилами по охране труда жилищно-</w:t>
      </w:r>
      <w:r w:rsidRPr="00144FAF">
        <w:rPr>
          <w:rFonts w:ascii="Times New Roman" w:eastAsia="Calibri" w:hAnsi="Times New Roman" w:cs="Times New Roman"/>
          <w:sz w:val="24"/>
          <w:szCs w:val="24"/>
        </w:rPr>
        <w:lastRenderedPageBreak/>
        <w:t>коммунальном хозяйстве, утвержденными приказом Минтруда России от 29 октября 2020г. №758н.</w:t>
      </w:r>
    </w:p>
    <w:p w:rsidR="00144FAF" w:rsidRPr="00144FAF" w:rsidRDefault="00144FAF" w:rsidP="00144F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>-</w:t>
      </w:r>
      <w:r w:rsidRPr="00144FAF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Всемирный день охраны труда;</w:t>
      </w:r>
    </w:p>
    <w:p w:rsidR="00144FAF" w:rsidRPr="00144FAF" w:rsidRDefault="00144FAF" w:rsidP="00144F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44F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144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труда;</w:t>
      </w:r>
    </w:p>
    <w:p w:rsidR="00144FAF" w:rsidRPr="00144FAF" w:rsidRDefault="00144FAF" w:rsidP="00144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FAF">
        <w:rPr>
          <w:rFonts w:ascii="Times New Roman" w:eastAsia="Times New Roman" w:hAnsi="Times New Roman" w:cs="Times New Roman"/>
          <w:sz w:val="24"/>
          <w:szCs w:val="24"/>
          <w:lang w:eastAsia="ru-RU"/>
        </w:rPr>
        <w:t>-О возмещении работодателем страховых вносов на мероприятия по охране труда;</w:t>
      </w:r>
    </w:p>
    <w:p w:rsidR="00144FAF" w:rsidRPr="00144FAF" w:rsidRDefault="00144FAF" w:rsidP="00144F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возмещении работодателем страховых вносов на мероприятия по охране труда.</w:t>
      </w:r>
    </w:p>
    <w:p w:rsidR="00144FAF" w:rsidRDefault="00144FAF" w:rsidP="00144FA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4FAF" w:rsidRPr="008F38E4" w:rsidRDefault="00144FAF" w:rsidP="008F38E4">
      <w:pPr>
        <w:pStyle w:val="a4"/>
        <w:numPr>
          <w:ilvl w:val="0"/>
          <w:numId w:val="7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8E4">
        <w:rPr>
          <w:rFonts w:ascii="Times New Roman" w:eastAsia="Calibri" w:hAnsi="Times New Roman" w:cs="Times New Roman"/>
          <w:sz w:val="24"/>
          <w:szCs w:val="24"/>
        </w:rPr>
        <w:t>В 2024 году проведен</w:t>
      </w:r>
      <w:r w:rsidR="008F38E4" w:rsidRPr="008F38E4">
        <w:rPr>
          <w:rFonts w:ascii="Times New Roman" w:eastAsia="Calibri" w:hAnsi="Times New Roman" w:cs="Times New Roman"/>
          <w:sz w:val="24"/>
          <w:szCs w:val="24"/>
        </w:rPr>
        <w:t>ы</w:t>
      </w:r>
      <w:r w:rsidRPr="008F38E4">
        <w:rPr>
          <w:rFonts w:ascii="Times New Roman" w:eastAsia="Calibri" w:hAnsi="Times New Roman" w:cs="Times New Roman"/>
          <w:sz w:val="24"/>
          <w:szCs w:val="24"/>
        </w:rPr>
        <w:t xml:space="preserve">  3 совещания и приняли участие 121 человек: </w:t>
      </w:r>
    </w:p>
    <w:p w:rsidR="00144FAF" w:rsidRPr="00144FAF" w:rsidRDefault="00144FAF" w:rsidP="00144FAF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Консультантом по охране труда совместно с ООО «Центр экспертизы условий труда»  </w:t>
      </w:r>
      <w:proofErr w:type="spellStart"/>
      <w:r w:rsidRPr="00144FA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144FAF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144FAF">
        <w:rPr>
          <w:rFonts w:ascii="Times New Roman" w:eastAsia="Calibri" w:hAnsi="Times New Roman" w:cs="Times New Roman"/>
          <w:sz w:val="24"/>
          <w:szCs w:val="24"/>
        </w:rPr>
        <w:t>нгарска</w:t>
      </w:r>
      <w:proofErr w:type="spell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 15 февраля 2024 года  был организован и проведен семинар для работодателей и специалистов организаций </w:t>
      </w:r>
      <w:proofErr w:type="spellStart"/>
      <w:r w:rsidRPr="00144FAF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района   по следующим  вопросам: Управление профессиональными рисками: законодательная основа, практическая реализация. Та самая «печка», от которой следует  плясать!; Как «попасть» в Реестр организаций, проводящих </w:t>
      </w:r>
      <w:proofErr w:type="gramStart"/>
      <w:r w:rsidRPr="00144FAF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труда своих работников? Расставляем акценты правильно!; Обеспечение работников </w:t>
      </w:r>
      <w:proofErr w:type="gramStart"/>
      <w:r w:rsidRPr="00144FAF">
        <w:rPr>
          <w:rFonts w:ascii="Times New Roman" w:eastAsia="Calibri" w:hAnsi="Times New Roman" w:cs="Times New Roman"/>
          <w:sz w:val="24"/>
          <w:szCs w:val="24"/>
        </w:rPr>
        <w:t>СИЗ</w:t>
      </w:r>
      <w:proofErr w:type="gram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по новым правилам. Разбираемся в деталях!; Декларирование рабочих мест в рамках </w:t>
      </w:r>
      <w:proofErr w:type="gramStart"/>
      <w:r w:rsidRPr="00144FAF">
        <w:rPr>
          <w:rFonts w:ascii="Times New Roman" w:eastAsia="Calibri" w:hAnsi="Times New Roman" w:cs="Times New Roman"/>
          <w:sz w:val="24"/>
          <w:szCs w:val="24"/>
        </w:rPr>
        <w:t>проведенной</w:t>
      </w:r>
      <w:proofErr w:type="gram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СОУТ. Нюансы, о </w:t>
      </w:r>
      <w:proofErr w:type="gramStart"/>
      <w:r w:rsidRPr="00144FAF">
        <w:rPr>
          <w:rFonts w:ascii="Times New Roman" w:eastAsia="Calibri" w:hAnsi="Times New Roman" w:cs="Times New Roman"/>
          <w:sz w:val="24"/>
          <w:szCs w:val="24"/>
        </w:rPr>
        <w:t>котором</w:t>
      </w:r>
      <w:proofErr w:type="gram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следует знать!    В семинаре приняли участие  43 человека.</w:t>
      </w:r>
    </w:p>
    <w:p w:rsidR="00144FAF" w:rsidRPr="00144FAF" w:rsidRDefault="00144FAF" w:rsidP="00144FAF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В администрации </w:t>
      </w:r>
      <w:proofErr w:type="spellStart"/>
      <w:r w:rsidRPr="00144FAF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27 мая 2024 года для  руководителей специалистов по охране труда организаций и учреждений  района  проведен круглый стол посвященному   Всемирному дню охраны труда, на котором приняли участия 32 руководителя и специалистов по охране труда. На  круглом  столе  были рассмотрены вопросы о финансовом обеспечении предупредительных мер в 2024 году, о типичных нарушениях, выявленных в результате проведенных проверках.</w:t>
      </w:r>
    </w:p>
    <w:p w:rsidR="00144FAF" w:rsidRDefault="00144FAF" w:rsidP="00144FAF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18 декабря 2024 года в администрации </w:t>
      </w:r>
      <w:proofErr w:type="spellStart"/>
      <w:r w:rsidRPr="00144FAF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прошло совещание с Государственной инспекции труда в Иркутской области на тему: соблюдения требований норм трудового законодательства, порядка обучения и проверки знаний требований охраны труда работников, расследования несчастных случаев, порядка привлечения к административной ответственности должностных и юридических лиц, соблюдения трудового и миграционного законодательства при привлечении иностранных граждан, примеры результатов контрольно-надзорных мероприятий.</w:t>
      </w:r>
      <w:proofErr w:type="gramEnd"/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В данном мероприятии приняли участие 46 человек это  представители администрации МО Баяндаевский район, специалисты и руководители бюджетных учреждений района, руководители муниципальных образований района.</w:t>
      </w:r>
    </w:p>
    <w:p w:rsidR="008F38E4" w:rsidRPr="00BC2A57" w:rsidRDefault="008F38E4" w:rsidP="00144FAF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8E4" w:rsidRPr="008F38E4" w:rsidRDefault="008F38E4" w:rsidP="008F38E4">
      <w:pPr>
        <w:pStyle w:val="a4"/>
        <w:numPr>
          <w:ilvl w:val="0"/>
          <w:numId w:val="7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марте месяце 2024 года был организован и проведен  конкурс на лучшую организацию работы по охране труда в МО «Баяндаевский район» по итогам 2023 года приняли участие  3 организации  это  МБДОУ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Люрский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сад,  МБДОУ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Ользоновский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Васильевский детский сад.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межведомственной комиссии  по охране труда МО «Баяндаевский район» от 15.03.2024 года.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– МБДОУ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Люрский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» (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Николаева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С.Н.) и вручить грамоту и подарочный сертификат на сумму 6000 рублей.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- МБДОУ Васильевский детский сад (заведующая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Чудопалова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Е.П.) и вручить грамоту и  подарочный сертификат на сумму 4000 рублей.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МБДОУ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Ользоновский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Алдёнушка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Хогоева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А.Б.)   и вручить грамоту и  подарочный сертификат на сумму 3000 рублей.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Выше перечисленные организации направили заявки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областном конкурсе на «Лучшую  организацию работы по охране труда в Иркутской области».</w:t>
      </w:r>
    </w:p>
    <w:p w:rsid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«Баяндаевский район» так же направил заявку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областном конкурсе « Лучший городской (муниципальный район) Иркутской области по проведению работы в сфере охраны труда ».</w:t>
      </w:r>
    </w:p>
    <w:p w:rsidR="00BC2A57" w:rsidRPr="00546880" w:rsidRDefault="00BC2A57" w:rsidP="00BC2A57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учащиеся образовательных учреждений </w:t>
      </w:r>
      <w:proofErr w:type="spellStart"/>
      <w:r w:rsidRPr="0054688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Баяндаевского</w:t>
      </w:r>
      <w:proofErr w:type="spellEnd"/>
      <w:r w:rsidRPr="0054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принимают участия в Областном конкурсе творческих работ «Охрана труда газами детей». В администрацию  района поступило </w:t>
      </w:r>
      <w:r w:rsidR="00546880" w:rsidRPr="005468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и в дальнейшем работы учащихся, были направлены в Министерство труда и занятости Иркутской области для участия в областном конкурсе.</w:t>
      </w:r>
    </w:p>
    <w:p w:rsidR="00BC2A57" w:rsidRPr="00E41925" w:rsidRDefault="00BC2A57" w:rsidP="00BC2A57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68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участникам вручены   дипломы  за  участие и поощрительные призы.</w:t>
      </w:r>
    </w:p>
    <w:p w:rsidR="00B25651" w:rsidRPr="004254BE" w:rsidRDefault="00B25651" w:rsidP="00B25651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организация проведения обучения и проверки знаний работников, включая руководителей и специалистов в области охраны труда:</w:t>
      </w:r>
    </w:p>
    <w:p w:rsidR="00C215F8" w:rsidRPr="00C215F8" w:rsidRDefault="00C215F8" w:rsidP="002D1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 является важнейшим фактором профилактики снижения производственного травматизма и профессиональной заболеваемости. Трудовой кодекс РФ обязывает всех работников организаций, в том числе ее руководителя, а также работодателей - индивидуальных предпринимателей, проходить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 и проверку знаний требований охраны труда. 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>По организации проведения обучения и проверки знаний по охране труда руководителей и специалистов  проводится следующая работа: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>-</w:t>
      </w:r>
      <w:r w:rsidRPr="00C215F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формируются  списки руководителей и специалистов организаций района, подлежащих  к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обучению 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труда.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- формируются списки   руководителей и специалистов организаций района,  прошедших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труда. 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- опубликовывается  информация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 формировании группы по обучению  по охране труда  в  средствах массовой информации в районной газете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«Заря», на сайте муниципального образования «Баяндаевский район». 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Ежегодно на имя руководителей организаций и учреждений направляются   информационные письма  об истечения срока удостоверения о проверке знаний требований охраны труда и необходимости прохождения повторного обучения и проверки знаний. </w:t>
      </w:r>
    </w:p>
    <w:p w:rsid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Поскольку, на территории Муниципального образования отсутствуют  обучающие организации по охране труда,  консультант по охране труда администрации   взаимодействует  с   учебными центрами оказывающие услуги в области охраны труда  г. Иркутска и организовывает обучение с выездом учебного центра  на территорию  </w:t>
      </w:r>
      <w:proofErr w:type="spellStart"/>
      <w:r w:rsidRPr="00C215F8">
        <w:rPr>
          <w:rFonts w:ascii="Times New Roman" w:eastAsia="Calibri" w:hAnsi="Times New Roman" w:cs="Times New Roman"/>
          <w:sz w:val="24"/>
          <w:szCs w:val="24"/>
        </w:rPr>
        <w:t>Баяндаевск</w:t>
      </w:r>
      <w:r w:rsidR="00043745">
        <w:rPr>
          <w:rFonts w:ascii="Times New Roman" w:eastAsia="Calibri" w:hAnsi="Times New Roman" w:cs="Times New Roman"/>
          <w:sz w:val="24"/>
          <w:szCs w:val="24"/>
        </w:rPr>
        <w:t>ого</w:t>
      </w:r>
      <w:proofErr w:type="spellEnd"/>
      <w:r w:rsidR="00043745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043745">
        <w:rPr>
          <w:rFonts w:ascii="Times New Roman" w:eastAsia="Calibri" w:hAnsi="Times New Roman" w:cs="Times New Roman"/>
          <w:sz w:val="24"/>
          <w:szCs w:val="24"/>
        </w:rPr>
        <w:t>а</w:t>
      </w: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:rsidR="00BC2A57" w:rsidRPr="00BC2A57" w:rsidRDefault="00BC2A57" w:rsidP="00BC2A5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A57">
        <w:rPr>
          <w:rFonts w:ascii="Times New Roman" w:eastAsia="Calibri" w:hAnsi="Times New Roman" w:cs="Times New Roman"/>
          <w:sz w:val="24"/>
          <w:szCs w:val="24"/>
        </w:rPr>
        <w:t>В 202</w:t>
      </w:r>
      <w:r w:rsidR="00547F09">
        <w:rPr>
          <w:rFonts w:ascii="Times New Roman" w:eastAsia="Calibri" w:hAnsi="Times New Roman" w:cs="Times New Roman"/>
          <w:sz w:val="24"/>
          <w:szCs w:val="24"/>
        </w:rPr>
        <w:t>4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году прошли обучение и проверку знаний по охране труда </w:t>
      </w:r>
      <w:r w:rsidR="00547F09">
        <w:rPr>
          <w:rFonts w:ascii="Times New Roman" w:eastAsia="Calibri" w:hAnsi="Times New Roman" w:cs="Times New Roman"/>
          <w:sz w:val="24"/>
          <w:szCs w:val="24"/>
        </w:rPr>
        <w:t>31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человек из них  1</w:t>
      </w:r>
      <w:r w:rsidR="00547F09">
        <w:rPr>
          <w:rFonts w:ascii="Times New Roman" w:eastAsia="Calibri" w:hAnsi="Times New Roman" w:cs="Times New Roman"/>
          <w:sz w:val="24"/>
          <w:szCs w:val="24"/>
        </w:rPr>
        <w:t>7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руководителей и 1</w:t>
      </w:r>
      <w:r w:rsidR="00547F09">
        <w:rPr>
          <w:rFonts w:ascii="Times New Roman" w:eastAsia="Calibri" w:hAnsi="Times New Roman" w:cs="Times New Roman"/>
          <w:sz w:val="24"/>
          <w:szCs w:val="24"/>
        </w:rPr>
        <w:t>4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специалистов.  </w:t>
      </w:r>
    </w:p>
    <w:p w:rsidR="00BC2A57" w:rsidRPr="00BC2A57" w:rsidRDefault="00BC2A57" w:rsidP="00BC2A5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C2A57" w:rsidRPr="00BC2A57" w:rsidRDefault="00BC2A57" w:rsidP="00BC2A57">
      <w:pPr>
        <w:spacing w:after="0"/>
        <w:ind w:left="-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A57">
        <w:rPr>
          <w:rFonts w:ascii="Times New Roman" w:eastAsia="Calibri" w:hAnsi="Times New Roman" w:cs="Times New Roman"/>
          <w:sz w:val="24"/>
          <w:szCs w:val="24"/>
        </w:rPr>
        <w:t>СВЕДЕНИЯ</w:t>
      </w:r>
    </w:p>
    <w:p w:rsidR="00BC2A57" w:rsidRPr="00BC2A57" w:rsidRDefault="00BC2A57" w:rsidP="00BC2A57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об обученных по охране труда руководителей и специалистов </w:t>
      </w:r>
      <w:proofErr w:type="spellStart"/>
      <w:r w:rsidRPr="00BC2A57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района.   </w:t>
      </w:r>
    </w:p>
    <w:p w:rsidR="00BC2A57" w:rsidRPr="00BC2A57" w:rsidRDefault="00BC2A57" w:rsidP="00BC2A57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567"/>
        <w:gridCol w:w="567"/>
        <w:gridCol w:w="426"/>
        <w:gridCol w:w="567"/>
        <w:gridCol w:w="567"/>
        <w:gridCol w:w="567"/>
        <w:gridCol w:w="567"/>
        <w:gridCol w:w="567"/>
        <w:gridCol w:w="425"/>
        <w:gridCol w:w="567"/>
        <w:gridCol w:w="567"/>
        <w:gridCol w:w="523"/>
        <w:gridCol w:w="660"/>
        <w:gridCol w:w="801"/>
      </w:tblGrid>
      <w:tr w:rsidR="00BC2A57" w:rsidRPr="00BC2A57" w:rsidTr="002F76A1">
        <w:trPr>
          <w:trHeight w:val="581"/>
        </w:trPr>
        <w:tc>
          <w:tcPr>
            <w:tcW w:w="1135" w:type="dxa"/>
            <w:vMerge w:val="restart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Вид хозяйствующих субъектов</w:t>
            </w:r>
          </w:p>
        </w:tc>
        <w:tc>
          <w:tcPr>
            <w:tcW w:w="1559" w:type="dxa"/>
            <w:gridSpan w:val="3"/>
          </w:tcPr>
          <w:p w:rsidR="00BC2A57" w:rsidRPr="00BC2A57" w:rsidRDefault="00BC2A57" w:rsidP="00547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560" w:type="dxa"/>
            <w:gridSpan w:val="3"/>
          </w:tcPr>
          <w:p w:rsidR="00BC2A57" w:rsidRPr="00BC2A57" w:rsidRDefault="00BC2A57" w:rsidP="00547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701" w:type="dxa"/>
            <w:gridSpan w:val="3"/>
          </w:tcPr>
          <w:p w:rsidR="00BC2A57" w:rsidRPr="00BC2A57" w:rsidRDefault="00BC2A57" w:rsidP="00547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559" w:type="dxa"/>
            <w:gridSpan w:val="3"/>
          </w:tcPr>
          <w:p w:rsidR="00BC2A57" w:rsidRPr="00BC2A57" w:rsidRDefault="00BC2A57" w:rsidP="00547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984" w:type="dxa"/>
            <w:gridSpan w:val="3"/>
          </w:tcPr>
          <w:p w:rsidR="00BC2A57" w:rsidRPr="00BC2A57" w:rsidRDefault="00BC2A57" w:rsidP="00BC2A5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C2A57" w:rsidRPr="00BC2A57" w:rsidRDefault="00BC2A57" w:rsidP="00547F0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</w:tr>
      <w:tr w:rsidR="00BC2A57" w:rsidRPr="00BC2A57" w:rsidTr="002F76A1">
        <w:trPr>
          <w:cantSplit/>
          <w:trHeight w:val="1134"/>
        </w:trPr>
        <w:tc>
          <w:tcPr>
            <w:tcW w:w="1135" w:type="dxa"/>
            <w:vMerge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426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567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425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523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801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</w:tr>
      <w:tr w:rsidR="00BC2A57" w:rsidRPr="00BC2A57" w:rsidTr="002F76A1">
        <w:tc>
          <w:tcPr>
            <w:tcW w:w="1135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Государственные организации</w:t>
            </w:r>
          </w:p>
        </w:tc>
        <w:tc>
          <w:tcPr>
            <w:tcW w:w="425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3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0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</w:tr>
      <w:tr w:rsidR="00BC2A57" w:rsidRPr="00BC2A57" w:rsidTr="002F76A1">
        <w:tc>
          <w:tcPr>
            <w:tcW w:w="1135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Муниципальные организации</w:t>
            </w:r>
          </w:p>
        </w:tc>
        <w:tc>
          <w:tcPr>
            <w:tcW w:w="425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3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0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01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</w:tr>
      <w:tr w:rsidR="00BC2A57" w:rsidRPr="00BC2A57" w:rsidTr="002F76A1">
        <w:tc>
          <w:tcPr>
            <w:tcW w:w="1135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Индивидуальные предприниматели</w:t>
            </w:r>
          </w:p>
        </w:tc>
        <w:tc>
          <w:tcPr>
            <w:tcW w:w="425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547F09" w:rsidP="00547F0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3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0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01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BC2A57" w:rsidRPr="00E31714" w:rsidTr="002F76A1">
        <w:tc>
          <w:tcPr>
            <w:tcW w:w="1135" w:type="dxa"/>
          </w:tcPr>
          <w:p w:rsidR="00BC2A57" w:rsidRPr="00E31714" w:rsidRDefault="00BC2A57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425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C2A57" w:rsidRPr="00E31714" w:rsidRDefault="00BC2A57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23" w:type="dxa"/>
          </w:tcPr>
          <w:p w:rsidR="00BC2A57" w:rsidRPr="00E31714" w:rsidRDefault="00547F09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660" w:type="dxa"/>
          </w:tcPr>
          <w:p w:rsidR="00BC2A57" w:rsidRPr="00E31714" w:rsidRDefault="00BC2A57" w:rsidP="00547F09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547F09"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01" w:type="dxa"/>
          </w:tcPr>
          <w:p w:rsidR="00BC2A57" w:rsidRPr="00E31714" w:rsidRDefault="00BC2A57" w:rsidP="00547F09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  <w:r w:rsidR="00547F09"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</w:tbl>
    <w:p w:rsidR="00BC2A57" w:rsidRPr="00E31714" w:rsidRDefault="00BC2A57" w:rsidP="00BC2A57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1714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B863FB" w:rsidRPr="00C215F8" w:rsidRDefault="002D1449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449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D2E9C" w:rsidRPr="005D2E9C" w:rsidRDefault="005D2E9C" w:rsidP="005D2E9C">
      <w:pPr>
        <w:numPr>
          <w:ilvl w:val="0"/>
          <w:numId w:val="1"/>
        </w:numPr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анализ состояния условий и охраны труда, причин несчастных случаев на производстве и профессиональной заболеваемости на территории                                         </w:t>
      </w:r>
      <w:proofErr w:type="spell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Баяндаевск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</w:t>
      </w:r>
      <w:proofErr w:type="spellEnd"/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муниципального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район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5D2E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E64BB6" w:rsidRPr="00E64BB6" w:rsidRDefault="00E64BB6" w:rsidP="00E64BB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BB6">
        <w:rPr>
          <w:rFonts w:ascii="Times New Roman" w:eastAsia="Calibri" w:hAnsi="Times New Roman" w:cs="Times New Roman"/>
          <w:sz w:val="24"/>
          <w:szCs w:val="24"/>
        </w:rPr>
        <w:t>В соответствии с   ежегодным    планом  проведения проверок соблюдения трудового законодательства и иных нормативных правовых актов, содержащих гомы трудового права, в организациях подведомственных администрации муниципального образования «Баяндаевский район» на 20</w:t>
      </w:r>
      <w:r w:rsidR="00421F5B">
        <w:rPr>
          <w:rFonts w:ascii="Times New Roman" w:eastAsia="Calibri" w:hAnsi="Times New Roman" w:cs="Times New Roman"/>
          <w:sz w:val="24"/>
          <w:szCs w:val="24"/>
        </w:rPr>
        <w:t>2</w:t>
      </w:r>
      <w:r w:rsidR="00547F09">
        <w:rPr>
          <w:rFonts w:ascii="Times New Roman" w:eastAsia="Calibri" w:hAnsi="Times New Roman" w:cs="Times New Roman"/>
          <w:sz w:val="24"/>
          <w:szCs w:val="24"/>
        </w:rPr>
        <w:t>4</w:t>
      </w:r>
      <w:r w:rsidR="00421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год были проведены  </w:t>
      </w:r>
      <w:r w:rsidR="00547F09">
        <w:rPr>
          <w:rFonts w:ascii="Times New Roman" w:eastAsia="Calibri" w:hAnsi="Times New Roman" w:cs="Times New Roman"/>
          <w:sz w:val="24"/>
          <w:szCs w:val="24"/>
        </w:rPr>
        <w:t>6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 ведомственные  проверки и выявлено </w:t>
      </w:r>
      <w:r w:rsidR="00547F09">
        <w:rPr>
          <w:rFonts w:ascii="Times New Roman" w:eastAsia="Calibri" w:hAnsi="Times New Roman" w:cs="Times New Roman"/>
          <w:sz w:val="24"/>
          <w:szCs w:val="24"/>
        </w:rPr>
        <w:t>83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 нарушени</w:t>
      </w:r>
      <w:r w:rsidR="002D1449">
        <w:rPr>
          <w:rFonts w:ascii="Times New Roman" w:eastAsia="Calibri" w:hAnsi="Times New Roman" w:cs="Times New Roman"/>
          <w:sz w:val="24"/>
          <w:szCs w:val="24"/>
        </w:rPr>
        <w:t>й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. Выявленные нарушения в указанные  сроки устранены.  </w:t>
      </w:r>
    </w:p>
    <w:p w:rsidR="00E64BB6" w:rsidRPr="00E64BB6" w:rsidRDefault="00B863FB" w:rsidP="00B863FB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В 202</w:t>
      </w:r>
      <w:r w:rsidR="00547F09">
        <w:rPr>
          <w:rFonts w:ascii="Times New Roman" w:eastAsia="Calibri" w:hAnsi="Times New Roman" w:cs="Times New Roman"/>
          <w:sz w:val="24"/>
          <w:szCs w:val="24"/>
        </w:rPr>
        <w:t>4</w:t>
      </w:r>
      <w:r w:rsidRPr="00B863FB">
        <w:rPr>
          <w:rFonts w:ascii="Times New Roman" w:eastAsia="Calibri" w:hAnsi="Times New Roman" w:cs="Times New Roman"/>
          <w:sz w:val="24"/>
          <w:szCs w:val="24"/>
        </w:rPr>
        <w:t xml:space="preserve"> году проверки с Государственной инспекцией труда Иркутской области не осуществлялись</w:t>
      </w:r>
      <w:r w:rsidR="001D39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D39C5" w:rsidRDefault="001D39C5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424E" w:rsidRDefault="00B863FB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Сведения о проведенных проверках</w:t>
      </w:r>
    </w:p>
    <w:p w:rsidR="001D39C5" w:rsidRDefault="00043745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35FA4" wp14:editId="1078B8F9">
            <wp:extent cx="4953663" cy="2234316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D39C5" w:rsidRDefault="001D39C5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BB6" w:rsidRDefault="00E64BB6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3FB" w:rsidRDefault="00B863FB" w:rsidP="00B863FB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Количество выявленных нарушений</w:t>
      </w:r>
    </w:p>
    <w:p w:rsidR="00A1424E" w:rsidRDefault="00A1424E" w:rsidP="00B863FB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424E" w:rsidRPr="00B863FB" w:rsidRDefault="00043745" w:rsidP="00B863FB">
      <w:pPr>
        <w:spacing w:after="0"/>
        <w:ind w:firstLine="708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5F6981" wp14:editId="2B5F2FAA">
            <wp:extent cx="4961614" cy="271139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863FB" w:rsidRPr="00B863FB" w:rsidRDefault="00B863FB" w:rsidP="00B863FB">
      <w:pPr>
        <w:rPr>
          <w:rFonts w:ascii="Calibri" w:eastAsia="Calibri" w:hAnsi="Calibri" w:cs="Times New Roman"/>
        </w:rPr>
      </w:pPr>
      <w:r w:rsidRPr="00B863FB">
        <w:rPr>
          <w:rFonts w:ascii="Calibri" w:eastAsia="Calibri" w:hAnsi="Calibri" w:cs="Times New Roman"/>
        </w:rPr>
        <w:t xml:space="preserve">                </w:t>
      </w:r>
    </w:p>
    <w:p w:rsidR="00B863FB" w:rsidRDefault="00B863FB" w:rsidP="00B863F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Специальная оценка условий труда (СОУТ) является комплексом мероприятий, направленных на выявление и оценку уровня воздействия опасных и вредных факторов производственной среды и трудового процесса на занятых в производственном процессе работников. Целью внедрения процедуры СОУТ является урегулирование системы предоставления гарантий и льгот за вредные условия труда, а также повышение степени  ответственности работодателя перед сотрудниками.</w:t>
      </w:r>
    </w:p>
    <w:p w:rsidR="00043745" w:rsidRPr="00A5534A" w:rsidRDefault="00043745" w:rsidP="0004374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745">
        <w:rPr>
          <w:rFonts w:ascii="Times New Roman" w:eastAsia="Calibri" w:hAnsi="Times New Roman" w:cs="Times New Roman"/>
          <w:sz w:val="24"/>
          <w:szCs w:val="24"/>
        </w:rPr>
        <w:t xml:space="preserve">Мониторинг </w:t>
      </w:r>
      <w:proofErr w:type="gramStart"/>
      <w:r w:rsidRPr="00043745">
        <w:rPr>
          <w:rFonts w:ascii="Times New Roman" w:eastAsia="Calibri" w:hAnsi="Times New Roman" w:cs="Times New Roman"/>
          <w:sz w:val="24"/>
          <w:szCs w:val="24"/>
        </w:rPr>
        <w:t>уровня проведения специальной оценки условий труда</w:t>
      </w:r>
      <w:proofErr w:type="gramEnd"/>
      <w:r w:rsidRPr="00043745">
        <w:rPr>
          <w:rFonts w:ascii="Times New Roman" w:eastAsia="Calibri" w:hAnsi="Times New Roman" w:cs="Times New Roman"/>
          <w:sz w:val="24"/>
          <w:szCs w:val="24"/>
        </w:rPr>
        <w:t xml:space="preserve">       показывает, что в организациях района  специальная оценка условий труда проведена  на  89 %  (13</w:t>
      </w:r>
      <w:r w:rsidR="00945C25">
        <w:rPr>
          <w:rFonts w:ascii="Times New Roman" w:eastAsia="Calibri" w:hAnsi="Times New Roman" w:cs="Times New Roman"/>
          <w:sz w:val="24"/>
          <w:szCs w:val="24"/>
        </w:rPr>
        <w:t>78</w:t>
      </w:r>
      <w:r w:rsidRPr="00043745">
        <w:rPr>
          <w:rFonts w:ascii="Times New Roman" w:eastAsia="Calibri" w:hAnsi="Times New Roman" w:cs="Times New Roman"/>
          <w:sz w:val="24"/>
          <w:szCs w:val="24"/>
        </w:rPr>
        <w:t xml:space="preserve">) рабочих мест  от общего числа количества рабочих мест, подлежащих проведению СОУТ. Как правило, низкий процент   охваченных специальной оценкой условий труда  в </w:t>
      </w:r>
      <w:r w:rsidRPr="00A5534A">
        <w:rPr>
          <w:rFonts w:ascii="Times New Roman" w:eastAsia="Calibri" w:hAnsi="Times New Roman" w:cs="Times New Roman"/>
          <w:sz w:val="24"/>
          <w:szCs w:val="24"/>
        </w:rPr>
        <w:t>субъектах малого предпринимательства.</w:t>
      </w:r>
    </w:p>
    <w:p w:rsidR="006D6B68" w:rsidRDefault="006D6B68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4A">
        <w:rPr>
          <w:rFonts w:ascii="Times New Roman" w:eastAsia="Calibri" w:hAnsi="Times New Roman" w:cs="Times New Roman"/>
          <w:sz w:val="24"/>
          <w:szCs w:val="24"/>
        </w:rPr>
        <w:t xml:space="preserve">В организациях бюджетной сферы специальная оценка условий труда проведена на </w:t>
      </w:r>
      <w:r w:rsidR="00146BDE">
        <w:rPr>
          <w:rFonts w:ascii="Times New Roman" w:eastAsia="Calibri" w:hAnsi="Times New Roman" w:cs="Times New Roman"/>
          <w:sz w:val="24"/>
          <w:szCs w:val="24"/>
        </w:rPr>
        <w:t>98</w:t>
      </w:r>
      <w:r w:rsidRPr="00A5534A">
        <w:rPr>
          <w:rFonts w:ascii="Times New Roman" w:eastAsia="Calibri" w:hAnsi="Times New Roman" w:cs="Times New Roman"/>
          <w:sz w:val="24"/>
          <w:szCs w:val="24"/>
        </w:rPr>
        <w:t>% рабочих мест от общего количества рабочих мест, подлежащих проведению специальной оценки условий труда. За счет средств местного бюджета муниципального образования «Баяндаевский район» специальная оценка проведена во всех образовательных, культурных,  учреждениях  и  органах местного самоуправления.</w:t>
      </w:r>
    </w:p>
    <w:p w:rsidR="00411B88" w:rsidRDefault="00411B88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B88" w:rsidRDefault="00653AFE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11B88">
        <w:rPr>
          <w:rFonts w:ascii="Times New Roman" w:eastAsia="Calibri" w:hAnsi="Times New Roman" w:cs="Times New Roman"/>
          <w:sz w:val="24"/>
          <w:szCs w:val="24"/>
        </w:rPr>
        <w:t xml:space="preserve">Динамика проведения СОУТ в </w:t>
      </w:r>
      <w:proofErr w:type="spellStart"/>
      <w:r w:rsidR="00411B88">
        <w:rPr>
          <w:rFonts w:ascii="Times New Roman" w:eastAsia="Calibri" w:hAnsi="Times New Roman" w:cs="Times New Roman"/>
          <w:sz w:val="24"/>
          <w:szCs w:val="24"/>
        </w:rPr>
        <w:t>Баяндаевском</w:t>
      </w:r>
      <w:proofErr w:type="spellEnd"/>
      <w:r w:rsidR="00411B88">
        <w:rPr>
          <w:rFonts w:ascii="Times New Roman" w:eastAsia="Calibri" w:hAnsi="Times New Roman" w:cs="Times New Roman"/>
          <w:sz w:val="24"/>
          <w:szCs w:val="24"/>
        </w:rPr>
        <w:t xml:space="preserve"> муниципальном районе</w:t>
      </w:r>
    </w:p>
    <w:p w:rsidR="00653AFE" w:rsidRDefault="00653AFE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5238"/>
        <w:gridCol w:w="1276"/>
        <w:gridCol w:w="1276"/>
        <w:gridCol w:w="1276"/>
      </w:tblGrid>
      <w:tr w:rsidR="00653AFE" w:rsidTr="00653AFE">
        <w:tc>
          <w:tcPr>
            <w:tcW w:w="540" w:type="dxa"/>
          </w:tcPr>
          <w:p w:rsidR="00411B88" w:rsidRPr="00185F85" w:rsidRDefault="00411B8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№</w:t>
            </w:r>
          </w:p>
          <w:p w:rsidR="00411B88" w:rsidRPr="00185F85" w:rsidRDefault="00411B8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185F85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185F85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5238" w:type="dxa"/>
          </w:tcPr>
          <w:p w:rsidR="00411B88" w:rsidRPr="00185F85" w:rsidRDefault="00411B88" w:rsidP="00411B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1276" w:type="dxa"/>
          </w:tcPr>
          <w:p w:rsidR="00411B88" w:rsidRPr="00185F85" w:rsidRDefault="00411B88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202</w:t>
            </w:r>
            <w:r w:rsidR="00B73D4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411B88" w:rsidRPr="00185F85" w:rsidRDefault="00411B88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202</w:t>
            </w:r>
            <w:r w:rsidR="00B73D4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11B88" w:rsidRPr="00185F85" w:rsidRDefault="00411B88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202</w:t>
            </w:r>
            <w:r w:rsidR="00B73D4D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53AFE" w:rsidTr="00653AFE">
        <w:tc>
          <w:tcPr>
            <w:tcW w:w="540" w:type="dxa"/>
          </w:tcPr>
          <w:p w:rsidR="00411B88" w:rsidRPr="00185F85" w:rsidRDefault="00411B8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38" w:type="dxa"/>
          </w:tcPr>
          <w:p w:rsidR="00411B88" w:rsidRPr="00185F85" w:rsidRDefault="00411B88" w:rsidP="00185F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 xml:space="preserve">Всего рабочих мест, </w:t>
            </w:r>
            <w:r w:rsidR="00185F85" w:rsidRPr="00185F85">
              <w:rPr>
                <w:rFonts w:ascii="Times New Roman" w:eastAsia="Calibri" w:hAnsi="Times New Roman" w:cs="Times New Roman"/>
              </w:rPr>
              <w:t>на которых проведено</w:t>
            </w:r>
            <w:r w:rsidRPr="00185F85">
              <w:rPr>
                <w:rFonts w:ascii="Times New Roman" w:eastAsia="Calibri" w:hAnsi="Times New Roman" w:cs="Times New Roman"/>
              </w:rPr>
              <w:t xml:space="preserve"> СОУТ, ед. / количество работников, чел. </w:t>
            </w:r>
          </w:p>
        </w:tc>
        <w:tc>
          <w:tcPr>
            <w:tcW w:w="1276" w:type="dxa"/>
          </w:tcPr>
          <w:p w:rsidR="00411B88" w:rsidRPr="003A7438" w:rsidRDefault="00653AFE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1378/14</w:t>
            </w:r>
            <w:r w:rsidR="00B73D4D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276" w:type="dxa"/>
          </w:tcPr>
          <w:p w:rsidR="00411B88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1378/1389</w:t>
            </w:r>
          </w:p>
        </w:tc>
        <w:tc>
          <w:tcPr>
            <w:tcW w:w="1276" w:type="dxa"/>
          </w:tcPr>
          <w:p w:rsidR="00411B88" w:rsidRPr="003A7438" w:rsidRDefault="009D2CA8" w:rsidP="00B70F9A">
            <w:pPr>
              <w:jc w:val="both"/>
              <w:rPr>
                <w:rFonts w:ascii="Times New Roman" w:eastAsia="Calibri" w:hAnsi="Times New Roman" w:cs="Times New Roman"/>
              </w:rPr>
            </w:pPr>
            <w:r w:rsidRPr="00B70F9A">
              <w:rPr>
                <w:rFonts w:ascii="Times New Roman" w:eastAsia="Calibri" w:hAnsi="Times New Roman" w:cs="Times New Roman"/>
              </w:rPr>
              <w:t>1</w:t>
            </w:r>
            <w:r w:rsidR="00B70F9A" w:rsidRPr="00B70F9A">
              <w:rPr>
                <w:rFonts w:ascii="Times New Roman" w:eastAsia="Calibri" w:hAnsi="Times New Roman" w:cs="Times New Roman"/>
              </w:rPr>
              <w:t>378</w:t>
            </w:r>
            <w:r w:rsidRPr="00B70F9A">
              <w:rPr>
                <w:rFonts w:ascii="Times New Roman" w:eastAsia="Calibri" w:hAnsi="Times New Roman" w:cs="Times New Roman"/>
              </w:rPr>
              <w:t>/1444</w:t>
            </w:r>
          </w:p>
        </w:tc>
      </w:tr>
      <w:tr w:rsidR="00653AFE" w:rsidTr="00653AFE">
        <w:tc>
          <w:tcPr>
            <w:tcW w:w="540" w:type="dxa"/>
          </w:tcPr>
          <w:p w:rsidR="00185F85" w:rsidRPr="00185F85" w:rsidRDefault="00185F8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38" w:type="dxa"/>
          </w:tcPr>
          <w:p w:rsidR="00185F85" w:rsidRPr="00185F85" w:rsidRDefault="00185F85" w:rsidP="00185F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hAnsi="Times New Roman" w:cs="Times New Roman"/>
              </w:rPr>
              <w:t>Количество рабочих мест, подлежащих специальной оценке условий труда, ед./количество работников, чел.</w:t>
            </w:r>
          </w:p>
        </w:tc>
        <w:tc>
          <w:tcPr>
            <w:tcW w:w="1276" w:type="dxa"/>
          </w:tcPr>
          <w:p w:rsidR="00185F85" w:rsidRPr="003A7438" w:rsidRDefault="003A7438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1</w:t>
            </w:r>
            <w:r w:rsidR="00B73D4D">
              <w:rPr>
                <w:rFonts w:ascii="Times New Roman" w:eastAsia="Calibri" w:hAnsi="Times New Roman" w:cs="Times New Roman"/>
              </w:rPr>
              <w:t>72</w:t>
            </w:r>
            <w:r w:rsidRPr="003A7438">
              <w:rPr>
                <w:rFonts w:ascii="Times New Roman" w:eastAsia="Calibri" w:hAnsi="Times New Roman" w:cs="Times New Roman"/>
              </w:rPr>
              <w:t>/2</w:t>
            </w:r>
            <w:r w:rsidR="00B73D4D">
              <w:rPr>
                <w:rFonts w:ascii="Times New Roman" w:eastAsia="Calibri" w:hAnsi="Times New Roman" w:cs="Times New Roman"/>
              </w:rPr>
              <w:t>8</w:t>
            </w:r>
            <w:r w:rsidRPr="003A743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168/273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136/200</w:t>
            </w:r>
          </w:p>
        </w:tc>
      </w:tr>
      <w:tr w:rsidR="00653AFE" w:rsidTr="00653AFE">
        <w:tc>
          <w:tcPr>
            <w:tcW w:w="540" w:type="dxa"/>
          </w:tcPr>
          <w:p w:rsidR="00411B88" w:rsidRPr="00185F85" w:rsidRDefault="00185F8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38" w:type="dxa"/>
          </w:tcPr>
          <w:p w:rsidR="00411B88" w:rsidRPr="00185F85" w:rsidRDefault="00185F8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Количество рабочих мест, на которых проведено СОУТ, ед. / количество работников, чел.</w:t>
            </w:r>
          </w:p>
        </w:tc>
        <w:tc>
          <w:tcPr>
            <w:tcW w:w="1276" w:type="dxa"/>
          </w:tcPr>
          <w:p w:rsidR="00411B88" w:rsidRPr="003A7438" w:rsidRDefault="00B73D4D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  <w:r w:rsidR="003A7438" w:rsidRPr="003A7438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12</w:t>
            </w:r>
            <w:r w:rsidR="003A7438" w:rsidRPr="003A743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411B88" w:rsidRPr="003A7438" w:rsidRDefault="00B73D4D" w:rsidP="00B5595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89/96</w:t>
            </w:r>
          </w:p>
        </w:tc>
        <w:tc>
          <w:tcPr>
            <w:tcW w:w="1276" w:type="dxa"/>
          </w:tcPr>
          <w:p w:rsidR="00411B88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638/829</w:t>
            </w:r>
          </w:p>
        </w:tc>
      </w:tr>
      <w:tr w:rsidR="00653AFE" w:rsidTr="00653AFE">
        <w:tc>
          <w:tcPr>
            <w:tcW w:w="540" w:type="dxa"/>
          </w:tcPr>
          <w:p w:rsidR="00411B88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8" w:type="dxa"/>
          </w:tcPr>
          <w:p w:rsidR="00411B88" w:rsidRPr="00185F85" w:rsidRDefault="00185F8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Количество рабочих мест, на которых по результатам специальной оценки условий труда установлены оптимальные и допустимые условия труда (1 и 2 класс), ед./количество работников, чел.</w:t>
            </w:r>
          </w:p>
        </w:tc>
        <w:tc>
          <w:tcPr>
            <w:tcW w:w="1276" w:type="dxa"/>
          </w:tcPr>
          <w:p w:rsidR="00411B88" w:rsidRPr="003A7438" w:rsidRDefault="00B73D4D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3A7438" w:rsidRPr="003A7438">
              <w:rPr>
                <w:rFonts w:ascii="Times New Roman" w:eastAsia="Calibri" w:hAnsi="Times New Roman" w:cs="Times New Roman"/>
              </w:rPr>
              <w:t>3/</w:t>
            </w: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411B88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11/13</w:t>
            </w:r>
          </w:p>
        </w:tc>
        <w:tc>
          <w:tcPr>
            <w:tcW w:w="1276" w:type="dxa"/>
          </w:tcPr>
          <w:p w:rsidR="00411B88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513/673</w:t>
            </w:r>
          </w:p>
        </w:tc>
      </w:tr>
      <w:tr w:rsidR="00653AFE" w:rsidTr="00653AFE">
        <w:tc>
          <w:tcPr>
            <w:tcW w:w="540" w:type="dxa"/>
            <w:vMerge w:val="restart"/>
          </w:tcPr>
          <w:p w:rsidR="00185F85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8" w:type="dxa"/>
            <w:vAlign w:val="bottom"/>
          </w:tcPr>
          <w:p w:rsidR="00185F85" w:rsidRPr="00185F85" w:rsidRDefault="00185F8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 xml:space="preserve">Количество рабочих мест, на которых по </w:t>
            </w:r>
            <w:r w:rsidRPr="00185F85">
              <w:rPr>
                <w:rFonts w:ascii="Times New Roman" w:hAnsi="Times New Roman" w:cs="Times New Roman"/>
                <w:sz w:val="22"/>
              </w:rPr>
              <w:lastRenderedPageBreak/>
              <w:t>результатам специальной оценки условий труда установлены вредные условия труда (3 класс), ед./количество работников, чел.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82/112</w:t>
            </w:r>
          </w:p>
        </w:tc>
        <w:tc>
          <w:tcPr>
            <w:tcW w:w="1276" w:type="dxa"/>
          </w:tcPr>
          <w:p w:rsidR="00185F85" w:rsidRPr="003A7438" w:rsidRDefault="00B73D4D" w:rsidP="00B5595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78/83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124/156</w:t>
            </w:r>
          </w:p>
        </w:tc>
      </w:tr>
      <w:tr w:rsidR="00653AFE" w:rsidTr="00653AFE">
        <w:tc>
          <w:tcPr>
            <w:tcW w:w="540" w:type="dxa"/>
            <w:vMerge/>
          </w:tcPr>
          <w:p w:rsidR="00185F85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185F85" w:rsidRPr="00185F85" w:rsidRDefault="00185F8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3.1</w:t>
            </w:r>
          </w:p>
        </w:tc>
        <w:tc>
          <w:tcPr>
            <w:tcW w:w="1276" w:type="dxa"/>
          </w:tcPr>
          <w:p w:rsidR="00185F85" w:rsidRPr="003A7438" w:rsidRDefault="00B73D4D" w:rsidP="00B73D4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4/10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14/15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64/93</w:t>
            </w:r>
          </w:p>
        </w:tc>
      </w:tr>
      <w:tr w:rsidR="00653AFE" w:rsidTr="00653AFE">
        <w:tc>
          <w:tcPr>
            <w:tcW w:w="540" w:type="dxa"/>
            <w:vMerge/>
          </w:tcPr>
          <w:p w:rsidR="00185F85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185F85" w:rsidRPr="00185F85" w:rsidRDefault="00185F8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3.2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78/102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62/64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58/59</w:t>
            </w:r>
          </w:p>
        </w:tc>
      </w:tr>
      <w:tr w:rsidR="00653AFE" w:rsidTr="00653AFE">
        <w:tc>
          <w:tcPr>
            <w:tcW w:w="540" w:type="dxa"/>
            <w:vMerge/>
          </w:tcPr>
          <w:p w:rsidR="00185F85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185F85" w:rsidRPr="00185F85" w:rsidRDefault="00185F8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3.3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2/4</w:t>
            </w:r>
          </w:p>
        </w:tc>
        <w:tc>
          <w:tcPr>
            <w:tcW w:w="1276" w:type="dxa"/>
          </w:tcPr>
          <w:p w:rsidR="00185F85" w:rsidRPr="003A7438" w:rsidRDefault="00B73D4D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2/4</w:t>
            </w:r>
          </w:p>
        </w:tc>
      </w:tr>
      <w:tr w:rsidR="00653AFE" w:rsidTr="00653AFE">
        <w:tc>
          <w:tcPr>
            <w:tcW w:w="540" w:type="dxa"/>
            <w:vMerge/>
          </w:tcPr>
          <w:p w:rsidR="00185F85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185F85" w:rsidRPr="00185F85" w:rsidRDefault="00185F8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3.4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53AFE" w:rsidTr="00653AFE">
        <w:tc>
          <w:tcPr>
            <w:tcW w:w="540" w:type="dxa"/>
          </w:tcPr>
          <w:p w:rsidR="00185F85" w:rsidRDefault="00185F8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8" w:type="dxa"/>
            <w:vAlign w:val="bottom"/>
          </w:tcPr>
          <w:p w:rsidR="00185F85" w:rsidRPr="00185F85" w:rsidRDefault="00185F8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Количество рабочих мест, на которых по результатам специальной оценки условий труда установлены опасные условия труда (4 класс), ед./количество работников, чел.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85F85" w:rsidRPr="003A7438" w:rsidRDefault="003A743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411B88" w:rsidRPr="006D6B68" w:rsidRDefault="00411B88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BB6" w:rsidRDefault="00E64BB6" w:rsidP="00E64BB6">
      <w:pPr>
        <w:numPr>
          <w:ilvl w:val="0"/>
          <w:numId w:val="1"/>
        </w:numPr>
        <w:tabs>
          <w:tab w:val="clear" w:pos="502"/>
          <w:tab w:val="num" w:pos="360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обследование соответствия условий труда требованиям охраны труда в организациях, расположенных на территории  </w:t>
      </w:r>
      <w:proofErr w:type="spell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Баяндаевск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</w:t>
      </w:r>
      <w:proofErr w:type="spellEnd"/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муниципального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район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в целях осуществления Министерством труда и занятости Иркутской области государственной экспертизы условий труда по запросам работодателей</w:t>
      </w:r>
      <w:r w:rsidRPr="00E64B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07E">
        <w:rPr>
          <w:rFonts w:ascii="Times New Roman" w:eastAsia="Times New Roman" w:hAnsi="Times New Roman" w:cs="Times New Roman"/>
          <w:color w:val="000000"/>
          <w:sz w:val="24"/>
          <w:szCs w:val="24"/>
        </w:rPr>
        <w:t>В отчетном  году заявлений от работодателей о проведении обследований соответствии условий труда требованиями охраны труда не поступало.</w:t>
      </w:r>
    </w:p>
    <w:p w:rsidR="00E64BB6" w:rsidRDefault="00E64BB6" w:rsidP="00E64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BB6" w:rsidRPr="004254BE" w:rsidRDefault="00E64BB6" w:rsidP="00E64BB6">
      <w:pPr>
        <w:numPr>
          <w:ilvl w:val="0"/>
          <w:numId w:val="1"/>
        </w:numPr>
        <w:tabs>
          <w:tab w:val="clear" w:pos="502"/>
          <w:tab w:val="num" w:pos="360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осуществление уведомительной регистрации коллективных договоров;</w:t>
      </w:r>
    </w:p>
    <w:p w:rsidR="00E64BB6" w:rsidRPr="004254BE" w:rsidRDefault="00E64BB6" w:rsidP="00860246">
      <w:pPr>
        <w:numPr>
          <w:ilvl w:val="0"/>
          <w:numId w:val="1"/>
        </w:numPr>
        <w:tabs>
          <w:tab w:val="clear" w:pos="502"/>
          <w:tab w:val="num" w:pos="360"/>
        </w:tabs>
        <w:spacing w:before="100" w:beforeAutospacing="1" w:after="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осуществление </w:t>
      </w:r>
      <w:proofErr w:type="gram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контроля за</w:t>
      </w:r>
      <w:proofErr w:type="gramEnd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выполнением коллективных договоров:</w:t>
      </w:r>
    </w:p>
    <w:p w:rsidR="00043745" w:rsidRPr="00043745" w:rsidRDefault="00043745" w:rsidP="00A858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договор – правовой акт, регулирующий социально-трудовые отношения в организации или у индивидуального предпринимателя, и заключаемый  работниками и работодателями в лице их представителей (ст.40 Трудового кодекса РФ в ред. Федерального закона от 30.06.2006 №90-ФЗ).</w:t>
      </w:r>
    </w:p>
    <w:p w:rsidR="00043745" w:rsidRPr="00043745" w:rsidRDefault="00043745" w:rsidP="00A858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ст.50 Трудового кодекса РФ Коллективный договор в течение семи дней со дня подписания направляется работодателем, представителем работодателей  работодателя (работодателей) на уведомительную регистрацию в соответствующий орган по труду.  </w:t>
      </w:r>
    </w:p>
    <w:p w:rsidR="00043745" w:rsidRPr="00043745" w:rsidRDefault="00043745" w:rsidP="00A858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муниципального  образования «Баяндаевский район»  наделена государственными полномочиями по уведомительной регистрации  коллективных договоров в соответствии с Законом Иркутской области от 24.07.2008 №63-оз « О наделении органов местного самоуправления отдельными областными государственными полномочиями в сфере труда».</w:t>
      </w:r>
    </w:p>
    <w:p w:rsidR="00A858F4" w:rsidRDefault="00043745" w:rsidP="00A85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администрации </w:t>
      </w:r>
      <w:proofErr w:type="spell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в течение 202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 на уведомительную регистрацию поступило 1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коллективных договоров</w:t>
      </w:r>
      <w:proofErr w:type="gram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регистрации коллективных договорах условия ухудшающие положения работников по сравнению  с трудовым законодательством и иными нормативными правовыми актами, содержащими нормы трудового права, не выявлены. </w:t>
      </w:r>
    </w:p>
    <w:p w:rsidR="00E16347" w:rsidRDefault="00043745" w:rsidP="00262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состоянию на 01.01.202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</w:t>
      </w:r>
      <w:proofErr w:type="spell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Баяндаевском</w:t>
      </w:r>
      <w:proofErr w:type="spell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муниципальном районе </w:t>
      </w:r>
      <w:proofErr w:type="gram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заключены</w:t>
      </w:r>
      <w:proofErr w:type="gramEnd"/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043745" w:rsidRPr="00043745" w:rsidRDefault="00043745" w:rsidP="00262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действуют 4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коллективных договоров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оличество охваченных коллективными договорами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 1151 человек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или 7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от  среднесписочной численности  работников.</w:t>
      </w:r>
    </w:p>
    <w:p w:rsidR="00043745" w:rsidRPr="00043745" w:rsidRDefault="00043745" w:rsidP="00A858F4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заключенных действующих на территории </w:t>
      </w:r>
      <w:proofErr w:type="spell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за 20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</w:t>
      </w:r>
    </w:p>
    <w:p w:rsidR="00043745" w:rsidRPr="00043745" w:rsidRDefault="00043745" w:rsidP="00043745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A858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67985" wp14:editId="76509896">
            <wp:extent cx="5413248" cy="2706624"/>
            <wp:effectExtent l="0" t="0" r="16510" b="177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3745" w:rsidRPr="00043745" w:rsidRDefault="00043745" w:rsidP="00043745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 ст.51 Трудового кодекса РФ ежегодно  осуществляется </w:t>
      </w:r>
      <w:proofErr w:type="gram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 условий  коллективного договора сторонами социального партнерства. Условия</w:t>
      </w:r>
      <w:r w:rsidR="001061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заключенных 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</w:t>
      </w:r>
      <w:r w:rsidR="0010611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</w:t>
      </w:r>
      <w:r w:rsidR="0010611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</w:t>
      </w:r>
      <w:r w:rsidR="00106113">
        <w:rPr>
          <w:rFonts w:ascii="Times New Roman" w:eastAsia="Times New Roman" w:hAnsi="Times New Roman" w:cs="Times New Roman"/>
          <w:color w:val="000000"/>
          <w:sz w:val="24"/>
          <w:szCs w:val="24"/>
        </w:rPr>
        <w:t>ены.</w:t>
      </w:r>
    </w:p>
    <w:p w:rsidR="00860246" w:rsidRDefault="00860246" w:rsidP="00860246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 xml:space="preserve">Основными задачами по улучшению условий и охраны труда на территории </w:t>
      </w:r>
      <w:proofErr w:type="spellStart"/>
      <w:r w:rsidRPr="00860246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Pr="00860246">
        <w:rPr>
          <w:rFonts w:ascii="Times New Roman" w:hAnsi="Times New Roman" w:cs="Times New Roman"/>
          <w:sz w:val="24"/>
          <w:szCs w:val="24"/>
        </w:rPr>
        <w:t xml:space="preserve"> муниципального района являются:</w:t>
      </w:r>
    </w:p>
    <w:p w:rsidR="00314CBD" w:rsidRPr="00860246" w:rsidRDefault="00314CBD" w:rsidP="00860246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314CBD" w:rsidRPr="0086024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-о</w:t>
      </w:r>
      <w:r w:rsidR="00106113">
        <w:rPr>
          <w:rFonts w:ascii="Times New Roman" w:hAnsi="Times New Roman" w:cs="Times New Roman"/>
          <w:sz w:val="24"/>
          <w:szCs w:val="24"/>
        </w:rPr>
        <w:t>существления контроля за проведением  специальной оценки условий труда в организациях района;</w:t>
      </w:r>
      <w:bookmarkStart w:id="0" w:name="_GoBack"/>
      <w:bookmarkEnd w:id="0"/>
    </w:p>
    <w:p w:rsidR="00314CBD" w:rsidRPr="0086024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-оказание методической помощи в организации работы по охране труда организациям и учреждениям и субъектам малого предпринимательства;</w:t>
      </w:r>
    </w:p>
    <w:p w:rsidR="00314CBD" w:rsidRPr="0086024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-привлечение  руководителей организаций  района об участиях в районных, областных  конкурсах по охране труда;</w:t>
      </w:r>
    </w:p>
    <w:p w:rsidR="00314CBD" w:rsidRPr="00E64BB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-информирование работодателей о получении разрешения и израсходования денежных средства на профилактические мероприятия по сокращению производственного травматизма и профессиональных заболеваний в счет уплаты страховых.</w:t>
      </w:r>
    </w:p>
    <w:p w:rsidR="00E64BB6" w:rsidRPr="00E64BB6" w:rsidRDefault="00E64BB6" w:rsidP="0086024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93A" w:rsidRDefault="0055293A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93A" w:rsidRDefault="0055293A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93A" w:rsidRPr="00E64BB6" w:rsidRDefault="0055293A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EE4" w:rsidRDefault="0063448F" w:rsidP="006344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Консультант по охране труда </w:t>
      </w:r>
    </w:p>
    <w:p w:rsidR="0063448F" w:rsidRPr="00E64BB6" w:rsidRDefault="0063448F" w:rsidP="006344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отдела экономики и охраны труда              </w:t>
      </w:r>
      <w:r w:rsidR="00086E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Шодорова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Л.А.</w:t>
      </w:r>
    </w:p>
    <w:p w:rsidR="00E64BB6" w:rsidRPr="00AD6E05" w:rsidRDefault="00E64BB6" w:rsidP="00AD6E05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E64BB6" w:rsidRPr="00AD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B9E"/>
    <w:multiLevelType w:val="hybridMultilevel"/>
    <w:tmpl w:val="C0505DC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532571B"/>
    <w:multiLevelType w:val="hybridMultilevel"/>
    <w:tmpl w:val="1994B478"/>
    <w:lvl w:ilvl="0" w:tplc="CD7A4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F3094"/>
    <w:multiLevelType w:val="hybridMultilevel"/>
    <w:tmpl w:val="8F08CF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F00082E"/>
    <w:multiLevelType w:val="hybridMultilevel"/>
    <w:tmpl w:val="059232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F76CF"/>
    <w:multiLevelType w:val="hybridMultilevel"/>
    <w:tmpl w:val="4FE0C2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9A1BD1"/>
    <w:multiLevelType w:val="hybridMultilevel"/>
    <w:tmpl w:val="B2FE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C6AE5"/>
    <w:multiLevelType w:val="multilevel"/>
    <w:tmpl w:val="D3DAC96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077BCC"/>
    <w:multiLevelType w:val="hybridMultilevel"/>
    <w:tmpl w:val="DE6C8E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61"/>
    <w:rsid w:val="00043745"/>
    <w:rsid w:val="00074070"/>
    <w:rsid w:val="00086466"/>
    <w:rsid w:val="00086EE4"/>
    <w:rsid w:val="000A1EA6"/>
    <w:rsid w:val="000D7343"/>
    <w:rsid w:val="000E0A45"/>
    <w:rsid w:val="00101892"/>
    <w:rsid w:val="00106113"/>
    <w:rsid w:val="00106EDF"/>
    <w:rsid w:val="00144FAF"/>
    <w:rsid w:val="00146BDE"/>
    <w:rsid w:val="00151743"/>
    <w:rsid w:val="00173DF4"/>
    <w:rsid w:val="00185F85"/>
    <w:rsid w:val="00187314"/>
    <w:rsid w:val="001C6BF8"/>
    <w:rsid w:val="001D39C5"/>
    <w:rsid w:val="001F67C8"/>
    <w:rsid w:val="00262F8D"/>
    <w:rsid w:val="002A658F"/>
    <w:rsid w:val="002D1449"/>
    <w:rsid w:val="002F4DC1"/>
    <w:rsid w:val="002F76A1"/>
    <w:rsid w:val="00314CBD"/>
    <w:rsid w:val="00323E08"/>
    <w:rsid w:val="003368D3"/>
    <w:rsid w:val="0033753F"/>
    <w:rsid w:val="003400BD"/>
    <w:rsid w:val="00380FA1"/>
    <w:rsid w:val="003A7438"/>
    <w:rsid w:val="003C47A2"/>
    <w:rsid w:val="00411B88"/>
    <w:rsid w:val="00414554"/>
    <w:rsid w:val="00416E61"/>
    <w:rsid w:val="00421F5B"/>
    <w:rsid w:val="004254BE"/>
    <w:rsid w:val="00447AB1"/>
    <w:rsid w:val="00475860"/>
    <w:rsid w:val="004B110A"/>
    <w:rsid w:val="004C2653"/>
    <w:rsid w:val="00541D92"/>
    <w:rsid w:val="00543789"/>
    <w:rsid w:val="00546880"/>
    <w:rsid w:val="00547F09"/>
    <w:rsid w:val="0055293A"/>
    <w:rsid w:val="00581F55"/>
    <w:rsid w:val="005B2BE9"/>
    <w:rsid w:val="005D2E9C"/>
    <w:rsid w:val="00624E41"/>
    <w:rsid w:val="00633997"/>
    <w:rsid w:val="0063448F"/>
    <w:rsid w:val="00653AFE"/>
    <w:rsid w:val="00662313"/>
    <w:rsid w:val="0068048D"/>
    <w:rsid w:val="006D6B68"/>
    <w:rsid w:val="007E2FAE"/>
    <w:rsid w:val="00845F0B"/>
    <w:rsid w:val="00860246"/>
    <w:rsid w:val="00864D3F"/>
    <w:rsid w:val="008C4CD1"/>
    <w:rsid w:val="008D4DBC"/>
    <w:rsid w:val="008F38E4"/>
    <w:rsid w:val="008F7610"/>
    <w:rsid w:val="00911BC5"/>
    <w:rsid w:val="00945C25"/>
    <w:rsid w:val="00951F96"/>
    <w:rsid w:val="0096729D"/>
    <w:rsid w:val="00977868"/>
    <w:rsid w:val="00977AD8"/>
    <w:rsid w:val="009A686D"/>
    <w:rsid w:val="009D2CA8"/>
    <w:rsid w:val="009F23C1"/>
    <w:rsid w:val="009F2908"/>
    <w:rsid w:val="00A1424E"/>
    <w:rsid w:val="00A5534A"/>
    <w:rsid w:val="00A71B41"/>
    <w:rsid w:val="00A858F4"/>
    <w:rsid w:val="00AC2B59"/>
    <w:rsid w:val="00AD6E05"/>
    <w:rsid w:val="00B16249"/>
    <w:rsid w:val="00B25651"/>
    <w:rsid w:val="00B55957"/>
    <w:rsid w:val="00B559B4"/>
    <w:rsid w:val="00B70F9A"/>
    <w:rsid w:val="00B73D4D"/>
    <w:rsid w:val="00B863FB"/>
    <w:rsid w:val="00B87CC6"/>
    <w:rsid w:val="00B90900"/>
    <w:rsid w:val="00B96BFC"/>
    <w:rsid w:val="00BA0CC7"/>
    <w:rsid w:val="00BC2A57"/>
    <w:rsid w:val="00BD5196"/>
    <w:rsid w:val="00BE2BA3"/>
    <w:rsid w:val="00C215F8"/>
    <w:rsid w:val="00C45A9A"/>
    <w:rsid w:val="00C70C63"/>
    <w:rsid w:val="00C9560B"/>
    <w:rsid w:val="00CC44BB"/>
    <w:rsid w:val="00CE3A13"/>
    <w:rsid w:val="00D971A3"/>
    <w:rsid w:val="00DE20B2"/>
    <w:rsid w:val="00DF2B32"/>
    <w:rsid w:val="00E16347"/>
    <w:rsid w:val="00E31714"/>
    <w:rsid w:val="00E41925"/>
    <w:rsid w:val="00E57163"/>
    <w:rsid w:val="00E64BB6"/>
    <w:rsid w:val="00EA78EF"/>
    <w:rsid w:val="00EE04F3"/>
    <w:rsid w:val="00EF6002"/>
    <w:rsid w:val="00F204FA"/>
    <w:rsid w:val="00F361B9"/>
    <w:rsid w:val="00F4500F"/>
    <w:rsid w:val="00F530B8"/>
    <w:rsid w:val="00F83971"/>
    <w:rsid w:val="00FD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0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6466"/>
    <w:pPr>
      <w:ind w:left="720"/>
      <w:contextualSpacing/>
    </w:pPr>
  </w:style>
  <w:style w:type="table" w:styleId="a5">
    <w:name w:val="Table Grid"/>
    <w:basedOn w:val="a1"/>
    <w:uiPriority w:val="59"/>
    <w:rsid w:val="0034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BB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E64BB6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4BB6"/>
    <w:rPr>
      <w:rFonts w:eastAsiaTheme="minorEastAsia"/>
      <w:lang w:eastAsia="ru-RU"/>
    </w:rPr>
  </w:style>
  <w:style w:type="paragraph" w:customStyle="1" w:styleId="ConsPlusNormal">
    <w:name w:val="ConsPlusNormal"/>
    <w:rsid w:val="00185F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0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6466"/>
    <w:pPr>
      <w:ind w:left="720"/>
      <w:contextualSpacing/>
    </w:pPr>
  </w:style>
  <w:style w:type="table" w:styleId="a5">
    <w:name w:val="Table Grid"/>
    <w:basedOn w:val="a1"/>
    <w:uiPriority w:val="59"/>
    <w:rsid w:val="0034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BB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E64BB6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4BB6"/>
    <w:rPr>
      <w:rFonts w:eastAsiaTheme="minorEastAsia"/>
      <w:lang w:eastAsia="ru-RU"/>
    </w:rPr>
  </w:style>
  <w:style w:type="paragraph" w:customStyle="1" w:styleId="ConsPlusNormal">
    <w:name w:val="ConsPlusNormal"/>
    <w:rsid w:val="00185F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858303927953033E-2"/>
          <c:y val="6.3133282767723856E-2"/>
          <c:w val="0.7879830180773677"/>
          <c:h val="0.822872247563710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393152"/>
        <c:axId val="103394688"/>
        <c:axId val="0"/>
      </c:bar3DChart>
      <c:catAx>
        <c:axId val="103393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03394688"/>
        <c:crosses val="autoZero"/>
        <c:auto val="1"/>
        <c:lblAlgn val="ctr"/>
        <c:lblOffset val="100"/>
        <c:noMultiLvlLbl val="0"/>
      </c:catAx>
      <c:valAx>
        <c:axId val="103394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3393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3097088"/>
        <c:axId val="103098624"/>
        <c:axId val="0"/>
      </c:bar3DChart>
      <c:catAx>
        <c:axId val="103097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3098624"/>
        <c:crosses val="autoZero"/>
        <c:auto val="1"/>
        <c:lblAlgn val="ctr"/>
        <c:lblOffset val="100"/>
        <c:noMultiLvlLbl val="0"/>
      </c:catAx>
      <c:valAx>
        <c:axId val="103098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097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Действующие КД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m/d/yyyy</c:formatCode>
                <c:ptCount val="5"/>
                <c:pt idx="0">
                  <c:v>44197</c:v>
                </c:pt>
                <c:pt idx="1">
                  <c:v>44562</c:v>
                </c:pt>
                <c:pt idx="2">
                  <c:v>44927</c:v>
                </c:pt>
                <c:pt idx="3">
                  <c:v>45292</c:v>
                </c:pt>
                <c:pt idx="4">
                  <c:v>45658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39</c:v>
                </c:pt>
                <c:pt idx="2">
                  <c:v>45</c:v>
                </c:pt>
                <c:pt idx="3">
                  <c:v>47</c:v>
                </c:pt>
                <c:pt idx="4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m/d/yyyy</c:formatCode>
                <c:ptCount val="5"/>
                <c:pt idx="0">
                  <c:v>44197</c:v>
                </c:pt>
                <c:pt idx="1">
                  <c:v>44562</c:v>
                </c:pt>
                <c:pt idx="2">
                  <c:v>44927</c:v>
                </c:pt>
                <c:pt idx="3">
                  <c:v>45292</c:v>
                </c:pt>
                <c:pt idx="4">
                  <c:v>45658</c:v>
                </c:pt>
              </c:numCache>
            </c:numRef>
          </c:cat>
          <c:val>
            <c:numRef>
              <c:f>Лист1!$C$2:$C$6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m/d/yyyy</c:formatCode>
                <c:ptCount val="5"/>
                <c:pt idx="0">
                  <c:v>44197</c:v>
                </c:pt>
                <c:pt idx="1">
                  <c:v>44562</c:v>
                </c:pt>
                <c:pt idx="2">
                  <c:v>44927</c:v>
                </c:pt>
                <c:pt idx="3">
                  <c:v>45292</c:v>
                </c:pt>
                <c:pt idx="4">
                  <c:v>45658</c:v>
                </c:pt>
              </c:numCache>
            </c:numRef>
          </c:cat>
          <c:val>
            <c:numRef>
              <c:f>Лист1!$D$2:$D$6</c:f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1315072"/>
        <c:axId val="31316608"/>
      </c:barChart>
      <c:dateAx>
        <c:axId val="3131507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31316608"/>
        <c:crosses val="autoZero"/>
        <c:auto val="1"/>
        <c:lblOffset val="100"/>
        <c:baseTimeUnit val="years"/>
      </c:dateAx>
      <c:valAx>
        <c:axId val="31316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13150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15374-AE07-4109-BD89-5301737B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9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80</cp:revision>
  <dcterms:created xsi:type="dcterms:W3CDTF">2023-02-09T04:36:00Z</dcterms:created>
  <dcterms:modified xsi:type="dcterms:W3CDTF">2026-05-28T01:33:00Z</dcterms:modified>
</cp:coreProperties>
</file>