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8BE" w:rsidRDefault="009A61DB" w:rsidP="00D418BE">
      <w:pPr>
        <w:spacing w:after="150" w:line="240" w:lineRule="auto"/>
        <w:rPr>
          <w:rFonts w:ascii="Arial" w:eastAsia="Times New Roman" w:hAnsi="Arial" w:cs="Arial"/>
          <w:bCs/>
          <w:color w:val="222222"/>
          <w:sz w:val="21"/>
          <w:szCs w:val="21"/>
          <w:lang w:eastAsia="ru-RU"/>
        </w:rPr>
      </w:pPr>
      <w:r w:rsidRPr="009A61DB">
        <w:rPr>
          <w:rFonts w:ascii="Arial" w:eastAsia="Times New Roman" w:hAnsi="Arial" w:cs="Arial"/>
          <w:bCs/>
          <w:color w:val="222222"/>
          <w:sz w:val="21"/>
          <w:szCs w:val="21"/>
          <w:lang w:eastAsia="ru-RU"/>
        </w:rPr>
        <w:t>актуальная  редакция на 27.05.2026г.</w:t>
      </w:r>
    </w:p>
    <w:p w:rsidR="009A61DB" w:rsidRPr="009A61DB" w:rsidRDefault="009A61DB" w:rsidP="009A61DB">
      <w:pPr>
        <w:tabs>
          <w:tab w:val="left" w:pos="1134"/>
        </w:tabs>
        <w:spacing w:after="150" w:line="240" w:lineRule="auto"/>
        <w:rPr>
          <w:rFonts w:ascii="Arial" w:eastAsia="Times New Roman" w:hAnsi="Arial" w:cs="Arial"/>
          <w:bCs/>
          <w:color w:val="222222"/>
          <w:sz w:val="21"/>
          <w:szCs w:val="21"/>
          <w:lang w:eastAsia="ru-RU"/>
        </w:rPr>
      </w:pPr>
      <w:bookmarkStart w:id="0" w:name="_GoBack"/>
      <w:bookmarkEnd w:id="0"/>
    </w:p>
    <w:p w:rsidR="00D418BE" w:rsidRPr="00D418BE" w:rsidRDefault="00D418BE" w:rsidP="009A61DB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D418B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Изменения законодательства по охране труда, пожарной безопасности, гражданской обороне и защите от ЧС</w:t>
      </w:r>
    </w:p>
    <w:p w:rsidR="00D418BE" w:rsidRPr="00D418BE" w:rsidRDefault="00D418BE" w:rsidP="00D418BE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D418BE" w:rsidRPr="00D418BE" w:rsidRDefault="00D418BE" w:rsidP="00D418B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418B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Изменения 2026 года:</w:t>
      </w:r>
    </w:p>
    <w:p w:rsidR="00D418BE" w:rsidRPr="00D418BE" w:rsidRDefault="00D418BE" w:rsidP="00D418BE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418B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1720"/>
        <w:gridCol w:w="122"/>
        <w:gridCol w:w="2332"/>
        <w:gridCol w:w="2197"/>
        <w:gridCol w:w="2051"/>
      </w:tblGrid>
      <w:tr w:rsidR="00D418BE" w:rsidRPr="00D418BE" w:rsidTr="00D418BE">
        <w:trPr>
          <w:tblHeader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Суть изменения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Основание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Подробности</w:t>
            </w:r>
          </w:p>
        </w:tc>
      </w:tr>
      <w:tr w:rsidR="00D418BE" w:rsidRPr="00D418BE" w:rsidTr="00D418BE">
        <w:tc>
          <w:tcPr>
            <w:tcW w:w="94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before="375" w:after="150" w:line="240" w:lineRule="auto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</w:pPr>
            <w:r w:rsidRPr="00D418BE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Январь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января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Классификация профессий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Вступит в силу Общероссийский классификатор профессий рабочих, должностей служащих и тарифных разрядов </w:t>
            </w:r>
            <w:hyperlink r:id="rId7" w:history="1">
              <w:proofErr w:type="gramStart"/>
              <w:r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ОК</w:t>
              </w:r>
              <w:proofErr w:type="gramEnd"/>
              <w:r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 016-2025</w:t>
              </w:r>
            </w:hyperlink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Приказ </w:t>
              </w:r>
              <w:proofErr w:type="spell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Росстандарта</w:t>
              </w:r>
              <w:proofErr w:type="spellEnd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 от 16.05.2025 № 423-ст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января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Отчетность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Начнет действовать обновленная форма годовой отчетности № 1-Т (условия труда)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 Росстата от 22.07.2025 № 348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Как отчитаться по охране труда</w:t>
              </w:r>
            </w:hyperlink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января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Отраслевое соглашение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Заключили отраслевое соглашение по организациям железнодорожного транспорта на 2026–2028 годы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Отраслевое соглашение от 28.08.2025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января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Отраслевое соглашение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Заключили отраслевое соглашение для авиационной промышленности на 2026–2028 годы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Отраслевое соглашение от 12.02.2025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января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Отраслевое соглашение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Заключили отраслевое соглашение по атомной энергетике, промышленности и науке на 2026–2028 годы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Отраслевое соглашение от 24.12.2025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января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ГОСТ </w:t>
              </w:r>
              <w:proofErr w:type="gram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</w:t>
              </w:r>
              <w:proofErr w:type="gramEnd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 ИСО 11553-1-2025</w:t>
              </w:r>
            </w:hyperlink>
            <w:r w:rsidR="00D418BE"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«Безопасность машин и механизмов. Станки для лазерной обработки. Часть 1. Общие требования безопасности при </w:t>
            </w:r>
            <w:r w:rsidR="00D418BE"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работе с лазерами»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 </w:t>
              </w:r>
              <w:proofErr w:type="spell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Росстандарта</w:t>
              </w:r>
              <w:proofErr w:type="spellEnd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 от 08.10.2025 № 1173-ст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Как организовать безопасное рабочее место</w:t>
              </w:r>
            </w:hyperlink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 января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на травматизм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Сохранили тарифы страховых взносов на травматизм на 2026 год и плановый период 2027–2028 годов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Федеральный закон от 28.11.2025 № 434-ФЗ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января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Газоанализаторы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Начнет действовать новый предварительный национальный стандарт ПНСТ 1031-2025 с требованиями к газоанализаторам в производственных помещениях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Приказ </w:t>
              </w:r>
              <w:proofErr w:type="spell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Росстандарта</w:t>
              </w:r>
              <w:proofErr w:type="spellEnd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 от 22.10.2025 № 42-пнст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января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Пожарная безопасность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Утвердили изменения в свод правил по проектированию автоматических установок пожаротушения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 МЧС от 15.12.2025 № 1196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Какие требования к </w:t>
              </w:r>
              <w:proofErr w:type="spell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автоматическихустановкам</w:t>
              </w:r>
              <w:proofErr w:type="spellEnd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 порошкового пожаротушения</w:t>
              </w:r>
            </w:hyperlink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января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Пожарная безопасность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Сотрудникам МЧС дали права подавлять </w:t>
            </w:r>
            <w:proofErr w:type="spell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беспилотники</w:t>
            </w:r>
            <w:proofErr w:type="spellEnd"/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1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Федеральный закон от 23.07.2025 № 240-ФЗ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2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Как обеспечить безопасность при угрозе атаки </w:t>
              </w:r>
              <w:proofErr w:type="spell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беспилотника</w:t>
              </w:r>
              <w:proofErr w:type="spellEnd"/>
            </w:hyperlink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января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Уточнили правила по организации гражданской обороны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3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Постановление Правительства от 19.01.2026 № 7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4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Как организовать работу по гражданской обороне</w:t>
              </w:r>
            </w:hyperlink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января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Пожарная безопасность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Актуализировали перечень стандартов по пожарной безопасности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5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Приказ </w:t>
              </w:r>
              <w:proofErr w:type="spell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Росстандарта</w:t>
              </w:r>
              <w:proofErr w:type="spellEnd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 от 21.01.2026 № 90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6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Какие ГОСТы использовать, чтобы обеспечить пожарную безопасность</w:t>
              </w:r>
            </w:hyperlink>
          </w:p>
        </w:tc>
      </w:tr>
      <w:tr w:rsidR="00D418BE" w:rsidRPr="00D418BE" w:rsidTr="00D418BE">
        <w:tc>
          <w:tcPr>
            <w:tcW w:w="94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before="375" w:after="150" w:line="240" w:lineRule="auto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</w:pPr>
            <w:r w:rsidRPr="00D418BE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Февраль</w:t>
            </w:r>
          </w:p>
        </w:tc>
      </w:tr>
      <w:tr w:rsidR="00D418BE" w:rsidRPr="00D418BE" w:rsidTr="00D418BE">
        <w:tc>
          <w:tcPr>
            <w:tcW w:w="10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февраля</w:t>
            </w:r>
          </w:p>
        </w:tc>
        <w:tc>
          <w:tcPr>
            <w:tcW w:w="1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7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ГОСТ 12.4.323-2024</w:t>
              </w:r>
            </w:hyperlink>
            <w:r w:rsidR="00D418BE"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«Система стандартов безопасности труда. Средства индивидуальной защиты дерматологические. </w:t>
            </w:r>
            <w:r w:rsidR="00D418BE"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Методы определения и оценки направленной эффективности дерматологических средств индивидуальной защиты очищающего типа»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8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Приказ </w:t>
              </w:r>
              <w:proofErr w:type="spell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Росстандарта</w:t>
              </w:r>
              <w:proofErr w:type="spellEnd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 от 27.12.2024 № 2034-ст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18BE" w:rsidRPr="00D418BE" w:rsidRDefault="00D418BE" w:rsidP="00D41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18BE" w:rsidRPr="00D418BE" w:rsidRDefault="00D418BE" w:rsidP="00D41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</w:t>
            </w:r>
            <w:proofErr w:type="gramEnd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22.8.07-2025 «Безопасность в чрезвычайных ситуациях. Аварийно-спасательные работы при ликвидации чрезвычайных ситуаций, вызванных опасными гидрологическими явлениями на акваториях. Общие требования»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9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Приказ </w:t>
              </w:r>
              <w:proofErr w:type="spell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Росстандарта</w:t>
              </w:r>
              <w:proofErr w:type="spellEnd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 от 01.10.2024 № 1145-ст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18BE" w:rsidRPr="00D418BE" w:rsidRDefault="00D418BE" w:rsidP="00D41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18BE" w:rsidRPr="00D418BE" w:rsidRDefault="00D418BE" w:rsidP="00D41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</w:t>
            </w:r>
            <w:proofErr w:type="gramEnd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22.8.17-2025 «Безопасность в чрезвычайных ситуациях. Поисково-спасательные работы в условиях разрушенных зданий. Общие положения»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0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Приказ </w:t>
              </w:r>
              <w:proofErr w:type="spell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Росстандарта</w:t>
              </w:r>
              <w:proofErr w:type="spellEnd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 от 01.10.2025 № 1146-ст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18BE" w:rsidRPr="00D418BE" w:rsidRDefault="00D418BE" w:rsidP="00D41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18BE" w:rsidRPr="00D418BE" w:rsidRDefault="00D418BE" w:rsidP="00D41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</w:t>
            </w:r>
            <w:proofErr w:type="gramEnd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22.8.19-2025 «Безопасность в чрезвычайных ситуациях. Составы защитные для минерализованных полос. Общие технические требования. Методы испытаний»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1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Приказ </w:t>
              </w:r>
              <w:proofErr w:type="spell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Росстандарта</w:t>
              </w:r>
              <w:proofErr w:type="spellEnd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 от 22.10.2025 № 1266-ст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18BE" w:rsidRPr="00D418BE" w:rsidRDefault="00D418BE" w:rsidP="00D41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18BE" w:rsidRPr="00D418BE" w:rsidRDefault="00D418BE" w:rsidP="00D41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</w:t>
            </w:r>
            <w:proofErr w:type="gramEnd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42.5.03-2025 «Гражданская оборона. Обнаружение и обозначение районов, подвергшихся радиоактивному, химическому и биологическому заражению»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2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Приказ </w:t>
              </w:r>
              <w:proofErr w:type="spell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Росстандарта</w:t>
              </w:r>
              <w:proofErr w:type="spellEnd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 от 22.10.2025 № 1268-ст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февраля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СОУТ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Утвердили новый порядок ведения реестра экспертов, </w:t>
            </w: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которые проводят СОУТ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3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 Минтруда от 09.12.2025 № 691н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4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Какие требования предъявляются к </w:t>
              </w:r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lastRenderedPageBreak/>
                <w:t xml:space="preserve">экспертам по проведению </w:t>
              </w:r>
              <w:proofErr w:type="spell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спецоценки</w:t>
              </w:r>
              <w:proofErr w:type="spellEnd"/>
            </w:hyperlink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7 февраля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ОПО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Продлили требования к сварочным работам на ОПО до 2027 года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5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Постановление Правительства от 29.01.2026 № 66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февраля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Программа профилактики вреда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Роструд</w:t>
            </w:r>
            <w:proofErr w:type="spellEnd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скорректировал программу профилактики вреда охраняемым законом ценностям на 2026 год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6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Приказ </w:t>
              </w:r>
              <w:proofErr w:type="spell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Роструда</w:t>
              </w:r>
              <w:proofErr w:type="spellEnd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 от 24.02.2026 № 42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февраля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Пожарная безопасность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Утвердили </w:t>
            </w:r>
            <w:proofErr w:type="gram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новый</w:t>
            </w:r>
            <w:proofErr w:type="gramEnd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СП по системам оповещения и управления эвакуацией людей при пожаре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7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 МЧС от 26.02.2026 № 133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8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Что входит в систему оповещения и управления эвакуацией людей при пожаре</w:t>
              </w:r>
            </w:hyperlink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 февраля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Проверки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Обновили проверочный лист для надзора в области защиты от ЧС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39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 МЧС от 22.07.2025 № 639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94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before="375" w:after="150" w:line="240" w:lineRule="auto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</w:pPr>
            <w:r w:rsidRPr="00D418BE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Март</w:t>
            </w:r>
          </w:p>
        </w:tc>
      </w:tr>
      <w:tr w:rsidR="00D418BE" w:rsidRPr="00D418BE" w:rsidTr="009A61DB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марта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Утрата трудоспособности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Справку об установлении степени утраты трудоспособности будут выдавать электронно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0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 Минтруда от 02.04.2025 № 170н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9A61DB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марта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 несовершеннолетних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Новые предельные нормы переноски и передвижения тяжестей несовершеннолетними работниками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1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 Минтруда от 10.06.2025 № 369н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2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Какую работу запрещено выполнять несовершеннолетним</w:t>
              </w:r>
            </w:hyperlink>
          </w:p>
        </w:tc>
      </w:tr>
      <w:tr w:rsidR="00D418BE" w:rsidRPr="00D418BE" w:rsidTr="009A61DB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марта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Особенности труда и отдыха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Обновят особенности труда и отдыха для отдельных категорий работников железнодорожного транспорта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3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 Минтранса от 02.07.2025 № 202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9A61DB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марта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Медосвидетельствование</w:t>
            </w:r>
            <w:proofErr w:type="spellEnd"/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Утвердят порядок </w:t>
            </w:r>
            <w:proofErr w:type="spell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медосвидетельствования</w:t>
            </w:r>
            <w:proofErr w:type="spellEnd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судоводителей </w:t>
            </w: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маломерных судов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4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 Минздрава от 15.07.2025 № 414н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5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Какие виды деятельности относят к работам с </w:t>
              </w:r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lastRenderedPageBreak/>
                <w:t xml:space="preserve">использованием </w:t>
              </w:r>
              <w:proofErr w:type="spell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маломерныхсудов</w:t>
              </w:r>
              <w:proofErr w:type="spellEnd"/>
            </w:hyperlink>
          </w:p>
        </w:tc>
      </w:tr>
      <w:tr w:rsidR="00D418BE" w:rsidRPr="00D418BE" w:rsidTr="009A61DB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 марта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Пожарная безопасность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Скорректируют типовые дополнительные профессиональные программы по пожарной безопасности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6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 МЧС от 25.06.2025 № 530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7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Как обеспечить пожарную безопасность на предприятии</w:t>
              </w:r>
            </w:hyperlink>
          </w:p>
        </w:tc>
      </w:tr>
      <w:tr w:rsidR="00D418BE" w:rsidRPr="00D418BE" w:rsidTr="009A61DB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марта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Психосвидетельствование</w:t>
            </w:r>
            <w:proofErr w:type="spellEnd"/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Минздрав обновит порядок </w:t>
            </w:r>
            <w:proofErr w:type="gram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обязательного</w:t>
            </w:r>
            <w:proofErr w:type="gramEnd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психосвидетельствования</w:t>
            </w:r>
            <w:proofErr w:type="spellEnd"/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8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 Минздрава от 02.07.2025 № 392н</w:t>
              </w:r>
            </w:hyperlink>
            <w:r w:rsidR="00D418BE"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9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Как провести обязательно психиатрическое освидетельствование в медицинских организациях</w:t>
              </w:r>
            </w:hyperlink>
          </w:p>
        </w:tc>
      </w:tr>
      <w:tr w:rsidR="00D418BE" w:rsidRPr="00D418BE" w:rsidTr="009A61DB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марта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Медицинские противопоказания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Утвердят медицинские противопоказания для персонала гражданской авиации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0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 Минздрава от 24.07.2025 № 451н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9A61DB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марта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Водители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Автошколы перейдут на новые программы </w:t>
            </w:r>
            <w:proofErr w:type="spell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профобучения</w:t>
            </w:r>
            <w:proofErr w:type="spellEnd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водителей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1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Приказ </w:t>
              </w:r>
              <w:proofErr w:type="spell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Минпросвещения</w:t>
              </w:r>
              <w:proofErr w:type="spellEnd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 от 01.07.2025 № 505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9A61DB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марта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Первая помощь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Собственников или владельцев аэропортов обяжут организовать здравпункты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2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Федеральный закон от 29.09.2025 № 360-ФЗ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9A61DB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марта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Добровольные пожарные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Новые типовые программы профессионального обучения и повышения квалификации для добровольных пожарных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Приказы МЧС </w:t>
            </w:r>
            <w:hyperlink r:id="rId53" w:history="1">
              <w:r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от 22.09.2025 № 845</w:t>
              </w:r>
            </w:hyperlink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4" w:history="1">
              <w:r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от 30.09.2025 № 876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5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Как организовать добровольную пожарную охрану предприятия</w:t>
              </w:r>
            </w:hyperlink>
          </w:p>
        </w:tc>
      </w:tr>
      <w:tr w:rsidR="00D418BE" w:rsidRPr="00D418BE" w:rsidTr="009A61DB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марта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МСЭ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Новая форма заявления о проведении </w:t>
            </w:r>
            <w:proofErr w:type="gram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медико-социальной</w:t>
            </w:r>
            <w:proofErr w:type="gramEnd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экспертизы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6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 Минтруда от 10.11.2025 № 632н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9A61DB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марта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Режим труда и отдыха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Утвердят особенности режима труда и отдыха авиаперсонала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7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 Минтранса от 10.11.2025 № 381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9A61DB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марта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Пожарная безопасность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Документы по пожарной безопасности будут принимать электронно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8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Федеральный закон от 31.07.2025 № 304-ФЗ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9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Как подать декларацию пожарной </w:t>
              </w:r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lastRenderedPageBreak/>
                <w:t>безопасности электронно</w:t>
              </w:r>
            </w:hyperlink>
          </w:p>
        </w:tc>
      </w:tr>
      <w:tr w:rsidR="00D418BE" w:rsidRPr="00D418BE" w:rsidTr="009A61DB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 марта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ГОСТы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0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ГОСТ </w:t>
              </w:r>
              <w:proofErr w:type="gram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</w:t>
              </w:r>
              <w:proofErr w:type="gramEnd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 72475-2025</w:t>
              </w:r>
            </w:hyperlink>
            <w:r w:rsidR="00D418BE"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«Оборудование </w:t>
            </w:r>
            <w:proofErr w:type="spellStart"/>
            <w:r w:rsidR="00D418BE"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противодымной</w:t>
            </w:r>
            <w:proofErr w:type="spellEnd"/>
            <w:r w:rsidR="00D418BE"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защиты зданий и сооружений. Устройства регулирования параметров систем </w:t>
            </w:r>
            <w:proofErr w:type="spellStart"/>
            <w:r w:rsidR="00D418BE"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противодымной</w:t>
            </w:r>
            <w:proofErr w:type="spellEnd"/>
            <w:r w:rsidR="00D418BE"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вентиляции. Метод испытаний на огнестойкость»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1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Приказ </w:t>
              </w:r>
              <w:proofErr w:type="spell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Росстандарта</w:t>
              </w:r>
              <w:proofErr w:type="spellEnd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 от 22.12.2025 № 1763-ст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9A61DB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марта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СИЗ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Расширили список спецодежды, подлежащей маркировке средствами идентификации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2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Постановление Правительства от 25.12.2025 № 2129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3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Маркировка </w:t>
              </w:r>
              <w:proofErr w:type="gram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СИЗ</w:t>
              </w:r>
              <w:proofErr w:type="gramEnd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: обязательные требования</w:t>
              </w:r>
            </w:hyperlink>
          </w:p>
        </w:tc>
      </w:tr>
      <w:tr w:rsidR="00D418BE" w:rsidRPr="00D418BE" w:rsidTr="009A61DB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марта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ЧС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 22.9.02-2025 «Безопасность в чрезвычайных ситуациях. Режимы деятельности спасателей, использующих средства индивидуальной защиты при ликвидации последствий аварий на химически опасных объектах. Общие требования»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Росстандарта</w:t>
            </w:r>
            <w:proofErr w:type="spellEnd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 08.12.2025 № 1648-ст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9A61DB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марта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Профстандарты</w:t>
            </w:r>
            <w:proofErr w:type="spellEnd"/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Скорректировали правила разработки </w:t>
            </w:r>
            <w:proofErr w:type="spell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профстандартов</w:t>
            </w:r>
            <w:proofErr w:type="spellEnd"/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4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Постановление Правительства от 06.03.2026 № 239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94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before="375" w:after="150" w:line="240" w:lineRule="auto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</w:pPr>
            <w:r w:rsidRPr="00D418BE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Апрель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апреля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Пожарная безопасность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 35324-2025 «Техника пожарная. Блоки пожарных гидрантов. Общие технические требования. Методы испытаний»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Росстандарта</w:t>
            </w:r>
            <w:proofErr w:type="spellEnd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 27.02.2026 № 164-ст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8 апреля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Пожарная безопасность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Обновили перечни стандартов к </w:t>
            </w:r>
            <w:proofErr w:type="spell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техрегламенту</w:t>
            </w:r>
            <w:proofErr w:type="spellEnd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ЕАЭС о пожарной безопасности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5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Решение коллегии Евразийской экономической комиссии от 07.10.2025 № 88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апреля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Проверки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Скорректировали правила контрольно-надзорной деятельности для органов и должностных лиц местного самоуправления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6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Закон от 09.04.2026 № 85-ФЗ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апреля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Проверки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Уточнили </w:t>
            </w:r>
            <w:proofErr w:type="gram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чек-листы</w:t>
            </w:r>
            <w:proofErr w:type="gramEnd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Роспотребнадзора</w:t>
            </w:r>
            <w:proofErr w:type="spellEnd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проверок условий труда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7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Приказ </w:t>
              </w:r>
              <w:proofErr w:type="spell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Роспотребнадзора</w:t>
              </w:r>
              <w:proofErr w:type="spellEnd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 от 17.11.2025 № 806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апреля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Установление утраты трудоспособности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Утвердили особый порядок установления утраты трудоспособности для жителей новых регионов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8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Постановление Правительства от 16.04.2026 № 423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апреля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Пожарная безопасность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Определили, что нормы пожарной безопасности для атомной сферы будут публиковать в научно-техническом журнале «Пожарная безопасность»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9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 МЧС от 11.03.2026 № 168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апреля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МСЭ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Обновили порядок проведения </w:t>
            </w:r>
            <w:proofErr w:type="gram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медико-социальной</w:t>
            </w:r>
            <w:proofErr w:type="gramEnd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экспертизы без раскрытия </w:t>
            </w:r>
            <w:proofErr w:type="spell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персданных</w:t>
            </w:r>
            <w:proofErr w:type="spellEnd"/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0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 Минтруда от 09.12.2025 № 692н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апреля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Листки нетрудоспособности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Право на оформление листков нетрудоспособности получили </w:t>
            </w:r>
            <w:proofErr w:type="spell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самозаняты</w:t>
            </w:r>
            <w:proofErr w:type="spellEnd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граждане в отпуске по уходу за ребенком по основному месту работы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1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 Минздрава от 31 .03.2026 № 222н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94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before="375" w:after="150" w:line="240" w:lineRule="auto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</w:pPr>
            <w:r w:rsidRPr="00D418BE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Май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мая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Безопасность на воде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Утвердили порядок аттестации физлиц на право управления </w:t>
            </w: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маломерным судном, а также новую форму удостоверения, его описание и порядок выдачи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2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 МЧС от 13.02.2026 № 90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 мая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Безопасность на воде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Утвердили новый Административный регламент по предоставлению </w:t>
            </w:r>
            <w:proofErr w:type="spell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госуслуги</w:t>
            </w:r>
            <w:proofErr w:type="spellEnd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«Аттестация физического лица на право управления маломерным судном»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3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 МЧС от 19.02.2026 № 103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6 мая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Пожарная безопасность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Законе «О пожарной безопасности» уточнили понятие угрозы жизни и здоровью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4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Закон от 25.04.2026 № 110-ФЗ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мая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Взносы на </w:t>
            </w:r>
            <w:proofErr w:type="spell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трвматизм</w:t>
            </w:r>
            <w:proofErr w:type="spellEnd"/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Ввели ограничение на размер пеней за недоимку по взносам на травматизм – их сумма не сможет превышать сумму самой задолженности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5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Закон от 20.02.2026 № 29</w:t>
              </w:r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noBreakHyphen/>
                <w:t>ФЗ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94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before="375" w:after="150" w:line="240" w:lineRule="auto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</w:pPr>
            <w:r w:rsidRPr="00D418BE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Июнь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июня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Пожарная безопасность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Вступят в силу новые противопожарные требования к высотным зданиям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6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Свод правил МЧС от 26.02.2026 № СП 550.1311500.2026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июня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Пожарная безопасность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Вступят в силу новые противопожарные требования для паркингов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7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Свод правил МЧС от 31.03.2026 № СП 551.1311500.2026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июня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Пожарная безопасность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Вступят в силу новые противопожарные требования для системы </w:t>
            </w:r>
          </w:p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оповещения и управления эвакуацией людей при пожаре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8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Свод правил МЧС от 26.02.2026 № СП 3.13130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9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Как оборудовать предприятие системами пожарной сигнализации и оповещения</w:t>
              </w:r>
            </w:hyperlink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июня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Водители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Начнут применять предварительный стандарт оценки </w:t>
            </w: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сонливости водителя с помощью ИИ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0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Приказ </w:t>
              </w:r>
              <w:proofErr w:type="spell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Росстандарта</w:t>
              </w:r>
              <w:proofErr w:type="spellEnd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 от 11.03.2026 N 11-пнст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1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Путеводитель по охране труда для </w:t>
              </w:r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lastRenderedPageBreak/>
                <w:t>водителей</w:t>
              </w:r>
            </w:hyperlink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 июня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Пожарная безопасность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Утвердили противопожарные требования к низковольтным электроустановкам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2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 МЧС от 29.12.2025 № 1263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94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before="375" w:after="150" w:line="240" w:lineRule="auto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</w:pPr>
            <w:r w:rsidRPr="00D418BE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Июль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июля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Социальное страхование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Введут ограничение на размер пеней за недоимку по страховым взносам на травматизм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3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Закон от 20.02.2026 № 29</w:t>
              </w:r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noBreakHyphen/>
                <w:t>ФЗ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июля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 и ЧС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 22.9.03</w:t>
            </w: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noBreakHyphen/>
              <w:t>2026 «Безопасность в чрезвычайных ситуациях. Инженерные машины для ведения аварийно-спасательных работ. Общие технические требования»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Протокол </w:t>
            </w:r>
          </w:p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Межгосударственного совета по стандартизации, метрологии и сертификации от 31.03.2026 №195-П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94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before="375" w:after="150" w:line="240" w:lineRule="auto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</w:pPr>
            <w:r w:rsidRPr="00D418BE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Август</w:t>
            </w:r>
          </w:p>
        </w:tc>
      </w:tr>
      <w:tr w:rsidR="00D418BE" w:rsidRPr="00D418BE" w:rsidTr="00D418BE">
        <w:tc>
          <w:tcPr>
            <w:tcW w:w="10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августа</w:t>
            </w: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1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ГОСТы</w:t>
            </w:r>
          </w:p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 ISO 18889-2025 «Межгосударственный стандарт. Система стандартов безопасности труда. Средства индивидуальной защиты рук. Перчатки для защиты работников при обращении и контакте с пестицидами. Требования к эксплуатационным характеристикам»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4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 </w:t>
              </w:r>
              <w:proofErr w:type="spell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Росстандарта</w:t>
              </w:r>
              <w:proofErr w:type="spellEnd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 от 18.06.2025 № 577-ст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18BE" w:rsidRPr="00D418BE" w:rsidRDefault="00D418BE" w:rsidP="00D41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18BE" w:rsidRPr="00D418BE" w:rsidRDefault="00D418BE" w:rsidP="00D41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ГОСТ ISO 13982-2-2025 «Система стандартов безопасности труда. Одежда специальная для защиты от твердых аэрозолей. Часть 2. Метод определения </w:t>
            </w: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проникания высокодисперсных аэрозолей»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5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Приказ </w:t>
              </w:r>
              <w:proofErr w:type="spell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Росстандарта</w:t>
              </w:r>
              <w:proofErr w:type="spellEnd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 от 19.06.2025 № 589-ст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18BE" w:rsidRPr="00D418BE" w:rsidRDefault="00D418BE" w:rsidP="00D41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18BE" w:rsidRPr="00D418BE" w:rsidRDefault="00D418BE" w:rsidP="00D41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 ISO 6942-2025 «Межгосударственный стандарт. Система стандартов безопасности труда. Одежда специальная для защиты от теплового излучения. Методы оценки материалов и пакетов материалов, подвергаемых воздействию источника теплового излучения»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6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 </w:t>
              </w:r>
              <w:proofErr w:type="spell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Росстандарта</w:t>
              </w:r>
              <w:proofErr w:type="spellEnd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 от 19.06.2025 № 580-ст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18BE" w:rsidRPr="00D418BE" w:rsidRDefault="00D418BE" w:rsidP="00D41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18BE" w:rsidRPr="00D418BE" w:rsidRDefault="00D418BE" w:rsidP="00D418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7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ГОСТ 35266-2025 (EN 458:2016)</w:t>
              </w:r>
            </w:hyperlink>
            <w:r w:rsidR="00D418BE"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«Межгосударственный стандарт. Система стандартов безопасности труда. Средства индивидуальной защиты органа слуха. Рекомендации по выбору, использованию, уходу и обслуживанию. Руководящий документ»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8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 </w:t>
              </w:r>
              <w:proofErr w:type="spell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Росстандарта</w:t>
              </w:r>
              <w:proofErr w:type="spellEnd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 от 19.06.2025 № 579-ст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94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before="375" w:after="150" w:line="240" w:lineRule="auto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</w:pPr>
            <w:r w:rsidRPr="00D418BE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Сентябрь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сентября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СОУТ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Расширили перечень рабочих мест с особыми правилами проведения СОУТ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9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Постановление Правительства от 26.01.2026 № 39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0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Для каких работников </w:t>
              </w:r>
              <w:proofErr w:type="spell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спецоценку</w:t>
              </w:r>
              <w:proofErr w:type="spellEnd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 проводят по особым правилам</w:t>
              </w:r>
            </w:hyperlink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сентября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Пожарная безопасность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Вступит в силу новый порядок аттестации специалистов, которые имеют право проектировать системы пожарной безопасности зданий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1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Постановление Правительства от 28.01.2026 № 55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сентября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ОПО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Уточнили порядок утверждения перечней работ на опасных </w:t>
            </w: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объектах I и II классов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2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Закон от 20.02.2026 № 37-ФЗ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 сентября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ЧС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Работники из зон ЧС получили право на дополнительный выходной и неоплачиваемый отпуск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3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Закон от 09.04.2026 № 90-ФЗ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сентября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Медицинские противопоказания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Утвердили перечень заболеваний, с которыми нельзя работать частным охранником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4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 Минздрава от 16.03.2026 № 186н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сентября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Медосмотры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2032 года продлили действие перечня профессий, которые проходят обязательно обследование на ВИЧ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5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 Минтруда от 15.01.2026 № 8н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сентября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Государственный контроль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Утвердили общие требования к региональному государственному контролю в области технического состояния и эксплуатации самоходных машин и других видов техники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6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Постановление Правительства от 30.04.2026 № 512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сентября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Медосмотры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2032 года продлили порядок медосмотров работников железнодорожного транспорта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7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 Минтранса от 13.04.2026 № 143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94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before="375" w:after="150" w:line="240" w:lineRule="auto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</w:pPr>
            <w:r w:rsidRPr="00D418BE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Ноябрь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ноября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 ISO 20344-2024 «Система стандартов безопасности труда. Средства индивидуальной защиты ног. Обувь специальная. Методы испытаний»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6F4317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8" w:history="1"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 </w:t>
              </w:r>
              <w:proofErr w:type="spellStart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Росстандарта</w:t>
              </w:r>
              <w:proofErr w:type="spellEnd"/>
              <w:r w:rsidR="00D418BE" w:rsidRPr="00D418BE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 от 24.10.2024 № 1508-ст</w:t>
              </w:r>
            </w:hyperlink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418BE" w:rsidRPr="00D418BE" w:rsidTr="00D418BE"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ноября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</w:p>
        </w:tc>
        <w:tc>
          <w:tcPr>
            <w:tcW w:w="2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 Е</w:t>
            </w:r>
            <w:proofErr w:type="gram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</w:t>
            </w:r>
            <w:proofErr w:type="gramEnd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813-2021 «Система стандартов безопасности труда. Средства индивидуальной защиты от падения с высоты. </w:t>
            </w: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Привязи для положения сидя. Общие технические требования. Методы испытаний»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Приказ </w:t>
            </w:r>
            <w:proofErr w:type="spellStart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Росстандарта</w:t>
            </w:r>
            <w:proofErr w:type="spellEnd"/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 26.11.2025 № 1514-ст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18BE" w:rsidRPr="00D418BE" w:rsidRDefault="00D418BE" w:rsidP="00D418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18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D418BE" w:rsidRPr="00D418BE" w:rsidRDefault="00D418BE" w:rsidP="00D418BE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418BE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br/>
      </w:r>
      <w:r w:rsidRPr="00D418B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Системы Охрана труда</w:t>
      </w:r>
      <w:r w:rsidRPr="00D418B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1631D6" w:rsidRDefault="001631D6"/>
    <w:sectPr w:rsidR="00163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317" w:rsidRDefault="006F4317" w:rsidP="00D418BE">
      <w:pPr>
        <w:spacing w:after="0" w:line="240" w:lineRule="auto"/>
      </w:pPr>
      <w:r>
        <w:separator/>
      </w:r>
    </w:p>
  </w:endnote>
  <w:endnote w:type="continuationSeparator" w:id="0">
    <w:p w:rsidR="006F4317" w:rsidRDefault="006F4317" w:rsidP="00D41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317" w:rsidRDefault="006F4317" w:rsidP="00D418BE">
      <w:pPr>
        <w:spacing w:after="0" w:line="240" w:lineRule="auto"/>
      </w:pPr>
      <w:r>
        <w:separator/>
      </w:r>
    </w:p>
  </w:footnote>
  <w:footnote w:type="continuationSeparator" w:id="0">
    <w:p w:rsidR="006F4317" w:rsidRDefault="006F4317" w:rsidP="00D41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C5E"/>
    <w:rsid w:val="001631D6"/>
    <w:rsid w:val="00244C5E"/>
    <w:rsid w:val="00394CD3"/>
    <w:rsid w:val="006F4317"/>
    <w:rsid w:val="009A61DB"/>
    <w:rsid w:val="00B7027E"/>
    <w:rsid w:val="00D4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18BE"/>
  </w:style>
  <w:style w:type="paragraph" w:styleId="a5">
    <w:name w:val="footer"/>
    <w:basedOn w:val="a"/>
    <w:link w:val="a6"/>
    <w:uiPriority w:val="99"/>
    <w:unhideWhenUsed/>
    <w:rsid w:val="00D41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18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18BE"/>
  </w:style>
  <w:style w:type="paragraph" w:styleId="a5">
    <w:name w:val="footer"/>
    <w:basedOn w:val="a"/>
    <w:link w:val="a6"/>
    <w:uiPriority w:val="99"/>
    <w:unhideWhenUsed/>
    <w:rsid w:val="00D41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1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8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0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1otruda.ru/group?groupId=70587341&amp;locale=ru&amp;date=2026-01-01&amp;isStatic=false&amp;pubAlias=mcfr-ehs.bu" TargetMode="External"/><Relationship Id="rId21" Type="http://schemas.openxmlformats.org/officeDocument/2006/relationships/hyperlink" Target="https://1otruda.ru/group?groupId=136461286&amp;locale=ru&amp;date=2026-01-01&amp;isStatic=false&amp;pubAlias=mcfr-ehs.bu" TargetMode="External"/><Relationship Id="rId34" Type="http://schemas.openxmlformats.org/officeDocument/2006/relationships/hyperlink" Target="https://1otruda.ru/group?groupId=12572464&amp;locale=ru&amp;date=2026-01-01&amp;isStatic=false&amp;pubAlias=mcfr-ehs.bu" TargetMode="External"/><Relationship Id="rId42" Type="http://schemas.openxmlformats.org/officeDocument/2006/relationships/hyperlink" Target="https://1otruda.ru/group?groupId=81195700&amp;locale=ru&amp;date=2026-01-01&amp;isStatic=false&amp;pubAlias=mcfr-ehs.bu" TargetMode="External"/><Relationship Id="rId47" Type="http://schemas.openxmlformats.org/officeDocument/2006/relationships/hyperlink" Target="https://1otruda.ru/group?groupId=26412440&amp;locale=ru&amp;date=2026-01-01&amp;isStatic=false&amp;pubAlias=mcfr-ehs.bu" TargetMode="External"/><Relationship Id="rId50" Type="http://schemas.openxmlformats.org/officeDocument/2006/relationships/hyperlink" Target="https://1otruda.ru/group?groupId=136749361&amp;locale=ru&amp;date=2026-01-01&amp;isStatic=false&amp;pubAlias=mcfr-ehs.bu" TargetMode="External"/><Relationship Id="rId55" Type="http://schemas.openxmlformats.org/officeDocument/2006/relationships/hyperlink" Target="https://1otruda.ru/group?groupId=42417390&amp;locale=ru&amp;date=2026-01-01&amp;isStatic=false&amp;pubAlias=mcfr-ehs.bu" TargetMode="External"/><Relationship Id="rId63" Type="http://schemas.openxmlformats.org/officeDocument/2006/relationships/hyperlink" Target="https://1otruda.ru/group?groupId=118793412&amp;locale=ru&amp;date=2026-01-01&amp;isStatic=false&amp;pubAlias=mcfr-ehs.bu" TargetMode="External"/><Relationship Id="rId68" Type="http://schemas.openxmlformats.org/officeDocument/2006/relationships/hyperlink" Target="https://1otruda.ru/group?groupId=149752213&amp;locale=ru&amp;date=2026-01-01&amp;isStatic=false&amp;pubAlias=mcfr-ehs.bu" TargetMode="External"/><Relationship Id="rId76" Type="http://schemas.openxmlformats.org/officeDocument/2006/relationships/hyperlink" Target="https://1otruda.ru/group?groupId=149863708&amp;locale=ru&amp;date=2026-01-01&amp;isStatic=false&amp;pubAlias=mcfr-ehs.bu" TargetMode="External"/><Relationship Id="rId84" Type="http://schemas.openxmlformats.org/officeDocument/2006/relationships/hyperlink" Target="https://1otruda.ru/group?groupId=145441696&amp;locale=ru&amp;date=2026-01-01&amp;isStatic=false&amp;pubAlias=mcfr-ehs.bu" TargetMode="External"/><Relationship Id="rId89" Type="http://schemas.openxmlformats.org/officeDocument/2006/relationships/hyperlink" Target="https://1otruda.ru/group?groupId=144865311&amp;locale=ru&amp;date=2026-01-01&amp;isStatic=false&amp;pubAlias=mcfr-ehs.bu" TargetMode="External"/><Relationship Id="rId97" Type="http://schemas.openxmlformats.org/officeDocument/2006/relationships/hyperlink" Target="https://1otruda.ru/group?groupId=150704549&amp;locale=ru&amp;date=2026-01-01&amp;isStatic=false&amp;pubAlias=mcfr-ehs.bu" TargetMode="External"/><Relationship Id="rId7" Type="http://schemas.openxmlformats.org/officeDocument/2006/relationships/hyperlink" Target="https://1otruda.ru/group?groupId=135055614&amp;locale=ru&amp;date=2026-01-01&amp;isStatic=false&amp;pubAlias=mcfr-ehs.bu" TargetMode="External"/><Relationship Id="rId71" Type="http://schemas.openxmlformats.org/officeDocument/2006/relationships/hyperlink" Target="https://1otruda.ru/group?groupId=149681521&amp;locale=ru&amp;date=2026-01-01&amp;isStatic=false&amp;pubAlias=mcfr-ehs.bu" TargetMode="External"/><Relationship Id="rId92" Type="http://schemas.openxmlformats.org/officeDocument/2006/relationships/hyperlink" Target="https://1otruda.ru/group?groupId=146132137&amp;locale=ru&amp;date=2026-01-01&amp;isStatic=false&amp;pubAlias=mcfr-ehs.b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1otruda.ru/group?groupId=90593412&amp;locale=ru&amp;date=2026-01-01&amp;isStatic=false&amp;pubAlias=mcfr-ehs.bu" TargetMode="External"/><Relationship Id="rId29" Type="http://schemas.openxmlformats.org/officeDocument/2006/relationships/hyperlink" Target="https://1otruda.ru/group?groupId=145441788&amp;locale=ru&amp;date=2026-01-01&amp;isStatic=false&amp;pubAlias=mcfr-ehs.bu" TargetMode="External"/><Relationship Id="rId11" Type="http://schemas.openxmlformats.org/officeDocument/2006/relationships/hyperlink" Target="https://1otruda.ru/group?groupId=137051160&amp;locale=ru&amp;date=2026-01-01&amp;isStatic=false&amp;pubAlias=mcfr-ehs.bu" TargetMode="External"/><Relationship Id="rId24" Type="http://schemas.openxmlformats.org/officeDocument/2006/relationships/hyperlink" Target="https://1otruda.ru/group?groupId=24985720&amp;locale=ru&amp;date=2026-01-01&amp;isStatic=false&amp;pubAlias=mcfr-ehs.bu" TargetMode="External"/><Relationship Id="rId32" Type="http://schemas.openxmlformats.org/officeDocument/2006/relationships/hyperlink" Target="https://1otruda.ru/group?groupId=145441694&amp;locale=ru&amp;date=2026-01-01&amp;isStatic=false&amp;pubAlias=mcfr-ehs.bu" TargetMode="External"/><Relationship Id="rId37" Type="http://schemas.openxmlformats.org/officeDocument/2006/relationships/hyperlink" Target="https://1otruda.ru/group?groupId=147345053&amp;locale=ru&amp;date=2026-01-01&amp;isStatic=false&amp;pubAlias=mcfr-ehs.bu" TargetMode="External"/><Relationship Id="rId40" Type="http://schemas.openxmlformats.org/officeDocument/2006/relationships/hyperlink" Target="https://1otruda.ru/group?groupId=133123446&amp;locale=ru&amp;date=2026-01-01&amp;isStatic=false&amp;pubAlias=mcfr-ehs.bu" TargetMode="External"/><Relationship Id="rId45" Type="http://schemas.openxmlformats.org/officeDocument/2006/relationships/hyperlink" Target="https://1otruda.ru/group?groupId=133775318&amp;locale=ru&amp;date=2026-01-01&amp;isStatic=false&amp;pubAlias=mcfr-ehs.bu" TargetMode="External"/><Relationship Id="rId53" Type="http://schemas.openxmlformats.org/officeDocument/2006/relationships/hyperlink" Target="https://1otruda.ru/group?groupId=137324279&amp;locale=ru&amp;date=2026-01-01&amp;isStatic=false&amp;pubAlias=mcfr-ehs.bu" TargetMode="External"/><Relationship Id="rId58" Type="http://schemas.openxmlformats.org/officeDocument/2006/relationships/hyperlink" Target="https://1otruda.ru/group?groupId=136506218&amp;locale=ru&amp;date=2026-01-01&amp;isStatic=false&amp;pubAlias=mcfr-ehs.bu" TargetMode="External"/><Relationship Id="rId66" Type="http://schemas.openxmlformats.org/officeDocument/2006/relationships/hyperlink" Target="https://1otruda.ru/group?groupId=149307438&amp;locale=ru&amp;date=2026-01-01&amp;isStatic=false&amp;pubAlias=mcfr-ehs.bu" TargetMode="External"/><Relationship Id="rId74" Type="http://schemas.openxmlformats.org/officeDocument/2006/relationships/hyperlink" Target="https://1otruda.ru/group?groupId=150107604&amp;locale=ru&amp;date=2026-01-01&amp;isStatic=false&amp;pubAlias=mcfr-ehs.bu" TargetMode="External"/><Relationship Id="rId79" Type="http://schemas.openxmlformats.org/officeDocument/2006/relationships/hyperlink" Target="https://1otruda.ru/group?groupId=18620087&amp;locale=ru&amp;date=2026-01-01&amp;isStatic=false&amp;pubAlias=mcfr-ehs.bu" TargetMode="External"/><Relationship Id="rId87" Type="http://schemas.openxmlformats.org/officeDocument/2006/relationships/hyperlink" Target="https://1otruda.ru/group?groupId=137216368&amp;locale=ru&amp;date=2026-01-01&amp;isStatic=false&amp;pubAlias=mcfr-ehs.bu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1otruda.ru/group?groupId=145441695&amp;locale=ru&amp;date=2026-01-01&amp;isStatic=false&amp;pubAlias=mcfr-ehs.bu" TargetMode="External"/><Relationship Id="rId82" Type="http://schemas.openxmlformats.org/officeDocument/2006/relationships/hyperlink" Target="https://1otruda.ru/group?groupId=142444208&amp;locale=ru&amp;date=2026-01-01&amp;isStatic=false&amp;pubAlias=mcfr-ehs.bu" TargetMode="External"/><Relationship Id="rId90" Type="http://schemas.openxmlformats.org/officeDocument/2006/relationships/hyperlink" Target="https://1otruda.ru/group?groupId=60133960&amp;locale=ru&amp;date=2026-01-01&amp;isStatic=false&amp;pubAlias=mcfr-ehs.bu" TargetMode="External"/><Relationship Id="rId95" Type="http://schemas.openxmlformats.org/officeDocument/2006/relationships/hyperlink" Target="https://1otruda.ru/group?groupId=145793211&amp;locale=ru&amp;date=2026-01-01&amp;isStatic=false&amp;pubAlias=mcfr-ehs.bu" TargetMode="External"/><Relationship Id="rId19" Type="http://schemas.openxmlformats.org/officeDocument/2006/relationships/hyperlink" Target="https://1otruda.ru/group?groupId=143204482&amp;locale=ru&amp;date=2026-01-01&amp;isStatic=false&amp;pubAlias=mcfr-ehs.bu" TargetMode="External"/><Relationship Id="rId14" Type="http://schemas.openxmlformats.org/officeDocument/2006/relationships/hyperlink" Target="https://1otruda.ru/group?groupId=137561894&amp;locale=ru&amp;date=2026-01-01&amp;isStatic=false&amp;pubAlias=mcfr-ehs.bu" TargetMode="External"/><Relationship Id="rId22" Type="http://schemas.openxmlformats.org/officeDocument/2006/relationships/hyperlink" Target="https://1otruda.ru/group?groupId=128503426&amp;locale=ru&amp;date=2026-01-01&amp;isStatic=false&amp;pubAlias=mcfr-ehs.bu" TargetMode="External"/><Relationship Id="rId27" Type="http://schemas.openxmlformats.org/officeDocument/2006/relationships/hyperlink" Target="https://1otruda.ru/group?groupId=136701373&amp;locale=ru&amp;date=2026-01-01&amp;isStatic=false&amp;pubAlias=mcfr-ehs.bu" TargetMode="External"/><Relationship Id="rId30" Type="http://schemas.openxmlformats.org/officeDocument/2006/relationships/hyperlink" Target="https://1otruda.ru/group?groupId=145441689&amp;locale=ru&amp;date=2026-01-01&amp;isStatic=false&amp;pubAlias=mcfr-ehs.bu" TargetMode="External"/><Relationship Id="rId35" Type="http://schemas.openxmlformats.org/officeDocument/2006/relationships/hyperlink" Target="https://1otruda.ru/group?groupId=144865319&amp;locale=ru&amp;date=2026-01-01&amp;isStatic=false&amp;pubAlias=mcfr-ehs.bu" TargetMode="External"/><Relationship Id="rId43" Type="http://schemas.openxmlformats.org/officeDocument/2006/relationships/hyperlink" Target="https://1otruda.ru/group?groupId=136424064&amp;locale=ru&amp;date=2026-01-01&amp;isStatic=false&amp;pubAlias=mcfr-ehs.bu" TargetMode="External"/><Relationship Id="rId48" Type="http://schemas.openxmlformats.org/officeDocument/2006/relationships/hyperlink" Target="https://1otruda.ru/group?groupId=136645523&amp;locale=ru&amp;date=2026-01-01&amp;isStatic=false&amp;pubAlias=mcfr-ehs.bu" TargetMode="External"/><Relationship Id="rId56" Type="http://schemas.openxmlformats.org/officeDocument/2006/relationships/hyperlink" Target="https://1otruda.ru/group?groupId=139707624&amp;locale=ru&amp;date=2026-01-01&amp;isStatic=false&amp;pubAlias=mcfr-ehs.bu" TargetMode="External"/><Relationship Id="rId64" Type="http://schemas.openxmlformats.org/officeDocument/2006/relationships/hyperlink" Target="https://1otruda.ru/group?groupId=147518628&amp;locale=ru&amp;date=2026-01-01&amp;isStatic=false&amp;pubAlias=mcfr-ehs.bu" TargetMode="External"/><Relationship Id="rId69" Type="http://schemas.openxmlformats.org/officeDocument/2006/relationships/hyperlink" Target="https://1otruda.ru/group?groupId=149334317&amp;locale=ru&amp;date=2026-01-01&amp;isStatic=false&amp;pubAlias=mcfr-ehs.bu" TargetMode="External"/><Relationship Id="rId77" Type="http://schemas.openxmlformats.org/officeDocument/2006/relationships/hyperlink" Target="https://1otruda.ru/group?groupId=150251637&amp;locale=ru&amp;date=2026-01-01&amp;isStatic=false&amp;pubAlias=mcfr-ehs.bu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1otruda.ru/group?groupId=136232112&amp;locale=ru&amp;date=2026-01-01&amp;isStatic=false&amp;pubAlias=mcfr-ehs.bu" TargetMode="External"/><Relationship Id="rId51" Type="http://schemas.openxmlformats.org/officeDocument/2006/relationships/hyperlink" Target="https://1otruda.ru/group?groupId=137039759&amp;locale=ru&amp;date=2026-01-01&amp;isStatic=false&amp;pubAlias=mcfr-ehs.bu" TargetMode="External"/><Relationship Id="rId72" Type="http://schemas.openxmlformats.org/officeDocument/2006/relationships/hyperlink" Target="https://1otruda.ru/group?groupId=149760912&amp;locale=ru&amp;date=2026-01-01&amp;isStatic=false&amp;pubAlias=mcfr-ehs.bu" TargetMode="External"/><Relationship Id="rId80" Type="http://schemas.openxmlformats.org/officeDocument/2006/relationships/hyperlink" Target="https://1otruda.ru/group?groupId=149291698&amp;locale=ru&amp;date=2026-01-01&amp;isStatic=false&amp;pubAlias=mcfr-ehs.bu" TargetMode="External"/><Relationship Id="rId85" Type="http://schemas.openxmlformats.org/officeDocument/2006/relationships/hyperlink" Target="https://1otruda.ru/group?groupId=145441742&amp;locale=ru&amp;date=2026-01-01&amp;isStatic=false&amp;pubAlias=mcfr-ehs.bu" TargetMode="External"/><Relationship Id="rId93" Type="http://schemas.openxmlformats.org/officeDocument/2006/relationships/hyperlink" Target="https://1otruda.ru/group?groupId=149307478&amp;locale=ru&amp;date=2026-01-01&amp;isStatic=false&amp;pubAlias=mcfr-ehs.bu" TargetMode="External"/><Relationship Id="rId98" Type="http://schemas.openxmlformats.org/officeDocument/2006/relationships/hyperlink" Target="https://1otruda.ru/group?groupId=126747887&amp;locale=ru&amp;date=2026-01-01&amp;isStatic=false&amp;pubAlias=mcfr-ehs.b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1otruda.ru/group?groupId=148194578&amp;locale=ru&amp;date=2026-01-01&amp;isStatic=false&amp;pubAlias=mcfr-ehs.bu" TargetMode="External"/><Relationship Id="rId17" Type="http://schemas.openxmlformats.org/officeDocument/2006/relationships/hyperlink" Target="https://1otruda.ru/group?groupId=138925965&amp;locale=ru&amp;date=2026-01-01&amp;isStatic=false&amp;pubAlias=mcfr-ehs.bu" TargetMode="External"/><Relationship Id="rId25" Type="http://schemas.openxmlformats.org/officeDocument/2006/relationships/hyperlink" Target="https://1otruda.ru/group?groupId=144944698&amp;locale=ru&amp;date=2026-01-01&amp;isStatic=false&amp;pubAlias=mcfr-ehs.bu" TargetMode="External"/><Relationship Id="rId33" Type="http://schemas.openxmlformats.org/officeDocument/2006/relationships/hyperlink" Target="https://1otruda.ru/group?groupId=143714752&amp;locale=ru&amp;date=2026-01-01&amp;isStatic=false&amp;pubAlias=mcfr-ehs.bu" TargetMode="External"/><Relationship Id="rId38" Type="http://schemas.openxmlformats.org/officeDocument/2006/relationships/hyperlink" Target="https://1otruda.ru/group?groupId=149326957&amp;locale=ru&amp;date=2026-01-01&amp;isStatic=false&amp;pubAlias=mcfr-ehs.bu" TargetMode="External"/><Relationship Id="rId46" Type="http://schemas.openxmlformats.org/officeDocument/2006/relationships/hyperlink" Target="https://1otruda.ru/group?groupId=136503303&amp;locale=ru&amp;date=2026-01-01&amp;isStatic=false&amp;pubAlias=mcfr-ehs.bu" TargetMode="External"/><Relationship Id="rId59" Type="http://schemas.openxmlformats.org/officeDocument/2006/relationships/hyperlink" Target="https://1otruda.ru/group?groupId=146753652&amp;locale=ru&amp;date=2026-01-01&amp;isStatic=false&amp;pubAlias=mcfr-ehs.bu" TargetMode="External"/><Relationship Id="rId67" Type="http://schemas.openxmlformats.org/officeDocument/2006/relationships/hyperlink" Target="https://1otruda.ru/group?groupId=148281907&amp;locale=ru&amp;date=2026-01-01&amp;isStatic=false&amp;pubAlias=mcfr-ehs.bu" TargetMode="External"/><Relationship Id="rId20" Type="http://schemas.openxmlformats.org/officeDocument/2006/relationships/hyperlink" Target="https://1otruda.ru/group?groupId=108353088&amp;locale=ru&amp;date=2026-01-01&amp;isStatic=false&amp;pubAlias=mcfr-ehs.bu" TargetMode="External"/><Relationship Id="rId41" Type="http://schemas.openxmlformats.org/officeDocument/2006/relationships/hyperlink" Target="https://1otruda.ru/group?groupId=136326881&amp;locale=ru&amp;date=2026-01-01&amp;isStatic=false&amp;pubAlias=mcfr-ehs.bu" TargetMode="External"/><Relationship Id="rId54" Type="http://schemas.openxmlformats.org/officeDocument/2006/relationships/hyperlink" Target="https://1otruda.ru/group?groupId=137324279&amp;locale=ru&amp;date=2026-01-01&amp;isStatic=false&amp;pubAlias=mcfr-ehs.bu" TargetMode="External"/><Relationship Id="rId62" Type="http://schemas.openxmlformats.org/officeDocument/2006/relationships/hyperlink" Target="https://1otruda.ru/group?groupId=142060380&amp;locale=ru&amp;date=2026-01-01&amp;isStatic=false&amp;pubAlias=mcfr-ehs.bu" TargetMode="External"/><Relationship Id="rId70" Type="http://schemas.openxmlformats.org/officeDocument/2006/relationships/hyperlink" Target="https://1otruda.ru/group?groupId=149472016&amp;locale=ru&amp;date=2026-01-01&amp;isStatic=false&amp;pubAlias=mcfr-ehs.bu" TargetMode="External"/><Relationship Id="rId75" Type="http://schemas.openxmlformats.org/officeDocument/2006/relationships/hyperlink" Target="https://1otruda.ru/group?groupId=146131976&amp;locale=ru&amp;date=2026-01-01&amp;isStatic=false&amp;pubAlias=mcfr-ehs.bu" TargetMode="External"/><Relationship Id="rId83" Type="http://schemas.openxmlformats.org/officeDocument/2006/relationships/hyperlink" Target="https://1otruda.ru/group?groupId=146131976&amp;locale=ru&amp;date=2026-01-01&amp;isStatic=false&amp;pubAlias=mcfr-ehs.bu" TargetMode="External"/><Relationship Id="rId88" Type="http://schemas.openxmlformats.org/officeDocument/2006/relationships/hyperlink" Target="https://1otruda.ru/group?groupId=145441751&amp;locale=ru&amp;date=2026-01-01&amp;isStatic=false&amp;pubAlias=mcfr-ehs.bu" TargetMode="External"/><Relationship Id="rId91" Type="http://schemas.openxmlformats.org/officeDocument/2006/relationships/hyperlink" Target="https://1otruda.ru/group?groupId=144837739&amp;locale=ru&amp;date=2026-01-01&amp;isStatic=false&amp;pubAlias=mcfr-ehs.bu" TargetMode="External"/><Relationship Id="rId96" Type="http://schemas.openxmlformats.org/officeDocument/2006/relationships/hyperlink" Target="https://1otruda.ru/group?groupId=150266327&amp;locale=ru&amp;date=2026-01-01&amp;isStatic=false&amp;pubAlias=mcfr-ehs.bu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1otruda.ru/group?groupId=145441687&amp;locale=ru&amp;date=2026-01-01&amp;isStatic=false&amp;pubAlias=mcfr-ehs.bu" TargetMode="External"/><Relationship Id="rId23" Type="http://schemas.openxmlformats.org/officeDocument/2006/relationships/hyperlink" Target="https://1otruda.ru/group?groupId=143278359&amp;locale=ru&amp;date=2026-01-01&amp;isStatic=false&amp;pubAlias=mcfr-ehs.bu" TargetMode="External"/><Relationship Id="rId28" Type="http://schemas.openxmlformats.org/officeDocument/2006/relationships/hyperlink" Target="https://1otruda.ru/group?groupId=145441688&amp;locale=ru&amp;date=2026-01-01&amp;isStatic=false&amp;pubAlias=mcfr-ehs.bu" TargetMode="External"/><Relationship Id="rId36" Type="http://schemas.openxmlformats.org/officeDocument/2006/relationships/hyperlink" Target="https://1otruda.ru/group?groupId=147653586&amp;locale=ru&amp;date=2026-01-01&amp;isStatic=false&amp;pubAlias=mcfr-ehs.bu" TargetMode="External"/><Relationship Id="rId49" Type="http://schemas.openxmlformats.org/officeDocument/2006/relationships/hyperlink" Target="https://1otruda.ru/group?groupId=78569853&amp;locale=ru&amp;date=2026-01-01&amp;isStatic=false&amp;pubAlias=mcfr-ehs.bu" TargetMode="External"/><Relationship Id="rId57" Type="http://schemas.openxmlformats.org/officeDocument/2006/relationships/hyperlink" Target="https://1otruda.ru/group?groupId=138925886&amp;locale=ru&amp;date=2026-01-01&amp;isStatic=false&amp;pubAlias=mcfr-ehs.bu" TargetMode="External"/><Relationship Id="rId10" Type="http://schemas.openxmlformats.org/officeDocument/2006/relationships/hyperlink" Target="https://1otruda.ru/group?groupId=10877037&amp;locale=ru&amp;date=2026-01-01&amp;isStatic=false&amp;pubAlias=mcfr-ehs.bu" TargetMode="External"/><Relationship Id="rId31" Type="http://schemas.openxmlformats.org/officeDocument/2006/relationships/hyperlink" Target="https://1otruda.ru/group?groupId=145441690&amp;locale=ru&amp;date=2026-01-01&amp;isStatic=false&amp;pubAlias=mcfr-ehs.bu" TargetMode="External"/><Relationship Id="rId44" Type="http://schemas.openxmlformats.org/officeDocument/2006/relationships/hyperlink" Target="https://1otruda.ru/group?groupId=136434327&amp;locale=ru&amp;date=2026-01-01&amp;isStatic=false&amp;pubAlias=mcfr-ehs.bu" TargetMode="External"/><Relationship Id="rId52" Type="http://schemas.openxmlformats.org/officeDocument/2006/relationships/hyperlink" Target="https://1otruda.ru/group?groupId=136939233&amp;locale=ru&amp;date=2026-01-01&amp;isStatic=false&amp;pubAlias=mcfr-ehs.bu" TargetMode="External"/><Relationship Id="rId60" Type="http://schemas.openxmlformats.org/officeDocument/2006/relationships/hyperlink" Target="https://1otruda.ru/group?groupId=142636327&amp;locale=ru&amp;date=2026-01-01&amp;isStatic=false&amp;pubAlias=mcfr-ehs.bu" TargetMode="External"/><Relationship Id="rId65" Type="http://schemas.openxmlformats.org/officeDocument/2006/relationships/hyperlink" Target="https://1otruda.ru/group?groupId=145208725&amp;locale=ru&amp;date=2026-01-01&amp;isStatic=false&amp;pubAlias=mcfr-ehs.bu" TargetMode="External"/><Relationship Id="rId73" Type="http://schemas.openxmlformats.org/officeDocument/2006/relationships/hyperlink" Target="https://1otruda.ru/group?groupId=149760878&amp;locale=ru&amp;date=2026-01-01&amp;isStatic=false&amp;pubAlias=mcfr-ehs.bu" TargetMode="External"/><Relationship Id="rId78" Type="http://schemas.openxmlformats.org/officeDocument/2006/relationships/hyperlink" Target="https://1otruda.ru/group?groupId=147345088&amp;locale=ru&amp;date=2026-01-01&amp;isStatic=false&amp;pubAlias=mcfr-ehs.bu" TargetMode="External"/><Relationship Id="rId81" Type="http://schemas.openxmlformats.org/officeDocument/2006/relationships/hyperlink" Target="https://1otruda.ru/group?groupId=27468614&amp;locale=ru&amp;date=2026-01-01&amp;isStatic=false&amp;pubAlias=mcfr-ehs.bu" TargetMode="External"/><Relationship Id="rId86" Type="http://schemas.openxmlformats.org/officeDocument/2006/relationships/hyperlink" Target="https://1otruda.ru/group?groupId=145441743&amp;locale=ru&amp;date=2026-01-01&amp;isStatic=false&amp;pubAlias=mcfr-ehs.bu" TargetMode="External"/><Relationship Id="rId94" Type="http://schemas.openxmlformats.org/officeDocument/2006/relationships/hyperlink" Target="https://1otruda.ru/group?groupId=149472005&amp;locale=ru&amp;date=2026-01-01&amp;isStatic=false&amp;pubAlias=mcfr-ehs.bu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1otruda.ru/group?groupId=136468623&amp;locale=ru&amp;date=2026-01-01&amp;isStatic=false&amp;pubAlias=mcfr-ehs.bu" TargetMode="External"/><Relationship Id="rId13" Type="http://schemas.openxmlformats.org/officeDocument/2006/relationships/hyperlink" Target="https://1otruda.ru/group?groupId=144944854&amp;locale=ru&amp;date=2026-01-01&amp;isStatic=false&amp;pubAlias=mcfr-ehs.bu" TargetMode="External"/><Relationship Id="rId18" Type="http://schemas.openxmlformats.org/officeDocument/2006/relationships/hyperlink" Target="https://1otruda.ru/group?groupId=145004898&amp;locale=ru&amp;date=2026-01-01&amp;isStatic=false&amp;pubAlias=mcfr-ehs.bu" TargetMode="External"/><Relationship Id="rId39" Type="http://schemas.openxmlformats.org/officeDocument/2006/relationships/hyperlink" Target="https://1otruda.ru/group?groupId=145793200&amp;locale=ru&amp;date=2026-01-01&amp;isStatic=false&amp;pubAlias=mcfr-ehs.b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3743</Words>
  <Characters>21341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2026-05-27T06:11:00Z</dcterms:created>
  <dcterms:modified xsi:type="dcterms:W3CDTF">2026-05-27T06:48:00Z</dcterms:modified>
</cp:coreProperties>
</file>