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53" w:rsidRDefault="00877953" w:rsidP="00CE0982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877953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42" w:rsidRPr="0000059A" w:rsidRDefault="0022593C" w:rsidP="00CE098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14.04.2026</w:t>
      </w:r>
      <w:r w:rsidR="00437042">
        <w:rPr>
          <w:rFonts w:ascii="Arial" w:hAnsi="Arial" w:cs="Arial"/>
          <w:sz w:val="32"/>
          <w:szCs w:val="32"/>
        </w:rPr>
        <w:t xml:space="preserve"> </w:t>
      </w:r>
      <w:r w:rsidR="00437042" w:rsidRPr="0000059A">
        <w:rPr>
          <w:rFonts w:ascii="Arial" w:hAnsi="Arial" w:cs="Arial"/>
          <w:sz w:val="32"/>
          <w:szCs w:val="32"/>
        </w:rPr>
        <w:t xml:space="preserve">№ </w:t>
      </w:r>
      <w:r>
        <w:rPr>
          <w:rFonts w:ascii="Arial" w:hAnsi="Arial" w:cs="Arial"/>
          <w:sz w:val="32"/>
          <w:szCs w:val="32"/>
        </w:rPr>
        <w:t>15/5</w:t>
      </w:r>
    </w:p>
    <w:p w:rsidR="00437042" w:rsidRPr="0000059A" w:rsidRDefault="00437042" w:rsidP="00437042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РОССИЙСКАЯ ФЕДЕРАЦИЯ</w:t>
      </w:r>
    </w:p>
    <w:p w:rsidR="00437042" w:rsidRPr="0000059A" w:rsidRDefault="00437042" w:rsidP="0043704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ИРКУТСК</w:t>
      </w:r>
      <w:r w:rsidR="00616606">
        <w:rPr>
          <w:rFonts w:ascii="Arial" w:hAnsi="Arial" w:cs="Arial"/>
          <w:sz w:val="32"/>
          <w:szCs w:val="32"/>
        </w:rPr>
        <w:t>АЯ</w:t>
      </w:r>
      <w:r w:rsidRPr="0000059A">
        <w:rPr>
          <w:rFonts w:ascii="Arial" w:hAnsi="Arial" w:cs="Arial"/>
          <w:sz w:val="32"/>
          <w:szCs w:val="32"/>
        </w:rPr>
        <w:t xml:space="preserve"> ОБЛАСТ</w:t>
      </w:r>
      <w:r w:rsidR="00616606">
        <w:rPr>
          <w:rFonts w:ascii="Arial" w:hAnsi="Arial" w:cs="Arial"/>
          <w:sz w:val="32"/>
          <w:szCs w:val="32"/>
        </w:rPr>
        <w:t>Ь</w:t>
      </w:r>
    </w:p>
    <w:p w:rsidR="00437042" w:rsidRPr="0000059A" w:rsidRDefault="00437042" w:rsidP="0043704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МУНИЦИПАЛЬНОЕ ОБРАЗОВАНИЕ</w:t>
      </w:r>
    </w:p>
    <w:p w:rsidR="00437042" w:rsidRPr="0000059A" w:rsidRDefault="00437042" w:rsidP="0043704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«</w:t>
      </w:r>
      <w:r w:rsidRPr="0000059A">
        <w:rPr>
          <w:rFonts w:ascii="Arial" w:hAnsi="Arial" w:cs="Arial"/>
          <w:sz w:val="32"/>
          <w:szCs w:val="32"/>
        </w:rPr>
        <w:t>БАЯНДАЕВСКИЙ РАЙОН</w:t>
      </w:r>
      <w:r>
        <w:rPr>
          <w:rFonts w:ascii="Arial" w:hAnsi="Arial" w:cs="Arial"/>
          <w:sz w:val="32"/>
          <w:szCs w:val="32"/>
        </w:rPr>
        <w:t>»</w:t>
      </w:r>
    </w:p>
    <w:p w:rsidR="00437042" w:rsidRPr="0000059A" w:rsidRDefault="00437042" w:rsidP="0043704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ДУМА</w:t>
      </w:r>
    </w:p>
    <w:p w:rsidR="00437042" w:rsidRPr="0000059A" w:rsidRDefault="00437042" w:rsidP="00437042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РЕШЕНИЕ</w:t>
      </w:r>
    </w:p>
    <w:p w:rsidR="00437042" w:rsidRPr="0000059A" w:rsidRDefault="00437042" w:rsidP="00437042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437042" w:rsidRPr="0000059A" w:rsidRDefault="00437042" w:rsidP="0043704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/>
          <w:bCs/>
          <w:sz w:val="32"/>
          <w:szCs w:val="32"/>
        </w:rPr>
      </w:pPr>
      <w:r w:rsidRPr="0000059A">
        <w:rPr>
          <w:rFonts w:cs="Arial"/>
          <w:b/>
          <w:bCs/>
          <w:sz w:val="32"/>
          <w:szCs w:val="32"/>
        </w:rPr>
        <w:t>О</w:t>
      </w:r>
      <w:r>
        <w:rPr>
          <w:rFonts w:cs="Arial"/>
          <w:b/>
          <w:bCs/>
          <w:sz w:val="32"/>
          <w:szCs w:val="32"/>
        </w:rPr>
        <w:t xml:space="preserve"> ПРИСВОЕНИИ ПОЧЕТНОГО ЗВАНИЯ «ПОЧЕТНЫЙ ГРАЖДАНИН</w:t>
      </w:r>
      <w:r w:rsidRPr="0000059A">
        <w:rPr>
          <w:rFonts w:cs="Arial"/>
          <w:b/>
          <w:bCs/>
          <w:sz w:val="32"/>
          <w:szCs w:val="32"/>
        </w:rPr>
        <w:t xml:space="preserve"> БАЯНДАЕВСК</w:t>
      </w:r>
      <w:r>
        <w:rPr>
          <w:rFonts w:cs="Arial"/>
          <w:b/>
          <w:bCs/>
          <w:sz w:val="32"/>
          <w:szCs w:val="32"/>
        </w:rPr>
        <w:t>ОГО</w:t>
      </w:r>
      <w:r w:rsidRPr="0000059A">
        <w:rPr>
          <w:rFonts w:cs="Arial"/>
          <w:b/>
          <w:bCs/>
          <w:sz w:val="32"/>
          <w:szCs w:val="32"/>
        </w:rPr>
        <w:t xml:space="preserve"> РАЙОН</w:t>
      </w:r>
      <w:r>
        <w:rPr>
          <w:rFonts w:cs="Arial"/>
          <w:b/>
          <w:bCs/>
          <w:sz w:val="32"/>
          <w:szCs w:val="32"/>
        </w:rPr>
        <w:t>А»</w:t>
      </w:r>
    </w:p>
    <w:p w:rsidR="00437042" w:rsidRDefault="00437042" w:rsidP="00437042">
      <w:pPr>
        <w:pStyle w:val="ConsPlusTitle"/>
        <w:ind w:firstLine="709"/>
        <w:jc w:val="center"/>
        <w:rPr>
          <w:sz w:val="24"/>
          <w:szCs w:val="24"/>
        </w:rPr>
      </w:pPr>
    </w:p>
    <w:p w:rsidR="00616606" w:rsidRPr="00616606" w:rsidRDefault="00616606" w:rsidP="00616606">
      <w:pPr>
        <w:rPr>
          <w:rFonts w:cs="Arial"/>
        </w:rPr>
      </w:pPr>
      <w:proofErr w:type="gramStart"/>
      <w:r w:rsidRPr="00616606">
        <w:rPr>
          <w:rFonts w:cs="Arial"/>
        </w:rPr>
        <w:t>Рассмотрев поступившие наградные материалы на присвоение почетного звания «Почетный гражданин Баяндаевского района», руководствуясь  Федеральным законом от 20.03.2025г. № 33-ФЗ «Об общих принципах организации местного самоуправления в единой системе публичной власти», Положением «О наградах и поощрениях муниципального образования «Баяндаевский район» утвержденным решением Думы муниципального образования «Баяндаевский район» от 16.04.2024г. № 39/6, Уставом муниципального образования «Баяндаевский район»</w:t>
      </w:r>
      <w:proofErr w:type="gramEnd"/>
    </w:p>
    <w:p w:rsidR="00CF6C85" w:rsidRPr="0045650F" w:rsidRDefault="00CF6C85" w:rsidP="00437042">
      <w:pPr>
        <w:rPr>
          <w:rFonts w:cs="Arial"/>
        </w:rPr>
      </w:pPr>
    </w:p>
    <w:p w:rsidR="00CF6C85" w:rsidRPr="0045650F" w:rsidRDefault="006332BB" w:rsidP="00CF6C8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/>
          <w:bCs/>
        </w:rPr>
      </w:pPr>
      <w:r w:rsidRPr="0045650F">
        <w:rPr>
          <w:rFonts w:cs="Arial"/>
          <w:b/>
          <w:bCs/>
        </w:rPr>
        <w:t xml:space="preserve">ДУМА </w:t>
      </w:r>
      <w:r w:rsidR="00CF6C85" w:rsidRPr="0045650F">
        <w:rPr>
          <w:rFonts w:cs="Arial"/>
          <w:b/>
          <w:bCs/>
        </w:rPr>
        <w:t>РЕШИЛА:</w:t>
      </w:r>
    </w:p>
    <w:p w:rsidR="006332BB" w:rsidRPr="00616606" w:rsidRDefault="006332BB" w:rsidP="00CF6C8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/>
          <w:bCs/>
        </w:rPr>
      </w:pPr>
    </w:p>
    <w:p w:rsidR="00616606" w:rsidRPr="00616606" w:rsidRDefault="00616606" w:rsidP="00616606">
      <w:pPr>
        <w:widowControl w:val="0"/>
        <w:autoSpaceDE w:val="0"/>
        <w:autoSpaceDN w:val="0"/>
        <w:adjustRightInd w:val="0"/>
        <w:ind w:firstLine="708"/>
        <w:rPr>
          <w:rFonts w:cs="Arial"/>
          <w:bCs/>
        </w:rPr>
      </w:pPr>
      <w:r w:rsidRPr="00616606">
        <w:rPr>
          <w:rFonts w:cs="Arial"/>
          <w:bCs/>
        </w:rPr>
        <w:t>1. Присвоить почетное звание «Почетный гражданин Баяндаевского района»:</w:t>
      </w:r>
    </w:p>
    <w:p w:rsidR="00616606" w:rsidRDefault="0022593C" w:rsidP="00616606">
      <w:pPr>
        <w:widowControl w:val="0"/>
        <w:autoSpaceDE w:val="0"/>
        <w:autoSpaceDN w:val="0"/>
        <w:adjustRightInd w:val="0"/>
        <w:ind w:firstLine="708"/>
        <w:rPr>
          <w:rFonts w:cs="Arial"/>
          <w:bCs/>
        </w:rPr>
      </w:pPr>
      <w:r>
        <w:rPr>
          <w:rFonts w:cs="Arial"/>
          <w:bCs/>
        </w:rPr>
        <w:t xml:space="preserve">- </w:t>
      </w:r>
      <w:r w:rsidR="00616606">
        <w:rPr>
          <w:rFonts w:cs="Arial"/>
          <w:bCs/>
        </w:rPr>
        <w:t>Баранову Геннадию Николаевичу</w:t>
      </w:r>
      <w:r>
        <w:rPr>
          <w:rFonts w:cs="Arial"/>
          <w:bCs/>
        </w:rPr>
        <w:t>;</w:t>
      </w:r>
    </w:p>
    <w:p w:rsidR="00616606" w:rsidRDefault="0022593C" w:rsidP="00616606">
      <w:pPr>
        <w:widowControl w:val="0"/>
        <w:autoSpaceDE w:val="0"/>
        <w:autoSpaceDN w:val="0"/>
        <w:adjustRightInd w:val="0"/>
        <w:ind w:firstLine="708"/>
        <w:rPr>
          <w:rFonts w:cs="Arial"/>
          <w:bCs/>
        </w:rPr>
      </w:pPr>
      <w:r>
        <w:rPr>
          <w:rFonts w:cs="Arial"/>
          <w:bCs/>
        </w:rPr>
        <w:t xml:space="preserve">- </w:t>
      </w:r>
      <w:proofErr w:type="spellStart"/>
      <w:r w:rsidR="00616606">
        <w:rPr>
          <w:rFonts w:cs="Arial"/>
          <w:bCs/>
        </w:rPr>
        <w:t>Буинову</w:t>
      </w:r>
      <w:proofErr w:type="spellEnd"/>
      <w:r w:rsidR="00616606">
        <w:rPr>
          <w:rFonts w:cs="Arial"/>
          <w:bCs/>
        </w:rPr>
        <w:t xml:space="preserve"> Александру Васильевичу</w:t>
      </w:r>
      <w:r>
        <w:rPr>
          <w:rFonts w:cs="Arial"/>
          <w:bCs/>
        </w:rPr>
        <w:t>;</w:t>
      </w:r>
    </w:p>
    <w:p w:rsidR="00616606" w:rsidRDefault="0022593C" w:rsidP="00616606">
      <w:pPr>
        <w:widowControl w:val="0"/>
        <w:autoSpaceDE w:val="0"/>
        <w:autoSpaceDN w:val="0"/>
        <w:adjustRightInd w:val="0"/>
        <w:ind w:firstLine="708"/>
        <w:rPr>
          <w:rFonts w:cs="Arial"/>
          <w:bCs/>
        </w:rPr>
      </w:pPr>
      <w:r>
        <w:rPr>
          <w:rFonts w:cs="Arial"/>
          <w:bCs/>
        </w:rPr>
        <w:t xml:space="preserve">- </w:t>
      </w:r>
      <w:r w:rsidR="00616606">
        <w:rPr>
          <w:rFonts w:cs="Arial"/>
          <w:bCs/>
        </w:rPr>
        <w:t xml:space="preserve">Вахрамеевой Альбине </w:t>
      </w:r>
      <w:proofErr w:type="spellStart"/>
      <w:r w:rsidR="00616606">
        <w:rPr>
          <w:rFonts w:cs="Arial"/>
          <w:bCs/>
        </w:rPr>
        <w:t>Абзаевне</w:t>
      </w:r>
      <w:proofErr w:type="spellEnd"/>
      <w:r>
        <w:rPr>
          <w:rFonts w:cs="Arial"/>
          <w:bCs/>
        </w:rPr>
        <w:t>;</w:t>
      </w:r>
    </w:p>
    <w:p w:rsidR="00616606" w:rsidRDefault="0022593C" w:rsidP="00616606">
      <w:pPr>
        <w:widowControl w:val="0"/>
        <w:autoSpaceDE w:val="0"/>
        <w:autoSpaceDN w:val="0"/>
        <w:adjustRightInd w:val="0"/>
        <w:ind w:firstLine="708"/>
        <w:rPr>
          <w:rFonts w:cs="Arial"/>
          <w:bCs/>
        </w:rPr>
      </w:pPr>
      <w:r>
        <w:rPr>
          <w:rFonts w:cs="Arial"/>
          <w:bCs/>
        </w:rPr>
        <w:t xml:space="preserve">- </w:t>
      </w:r>
      <w:r w:rsidR="00616606">
        <w:rPr>
          <w:rFonts w:cs="Arial"/>
          <w:bCs/>
        </w:rPr>
        <w:t>Петрову Владимиру Васильевичу</w:t>
      </w:r>
      <w:r>
        <w:rPr>
          <w:rFonts w:cs="Arial"/>
          <w:bCs/>
        </w:rPr>
        <w:t>;</w:t>
      </w:r>
    </w:p>
    <w:p w:rsidR="00616606" w:rsidRPr="00616606" w:rsidRDefault="0022593C" w:rsidP="00616606">
      <w:pPr>
        <w:widowControl w:val="0"/>
        <w:autoSpaceDE w:val="0"/>
        <w:autoSpaceDN w:val="0"/>
        <w:adjustRightInd w:val="0"/>
        <w:ind w:firstLine="708"/>
        <w:rPr>
          <w:rFonts w:cs="Arial"/>
          <w:bCs/>
        </w:rPr>
      </w:pPr>
      <w:r>
        <w:rPr>
          <w:rFonts w:cs="Arial"/>
          <w:bCs/>
        </w:rPr>
        <w:t xml:space="preserve">- </w:t>
      </w:r>
      <w:proofErr w:type="spellStart"/>
      <w:r w:rsidR="00616606">
        <w:rPr>
          <w:rFonts w:cs="Arial"/>
          <w:bCs/>
        </w:rPr>
        <w:t>Почеповой</w:t>
      </w:r>
      <w:proofErr w:type="spellEnd"/>
      <w:r w:rsidR="00616606">
        <w:rPr>
          <w:rFonts w:cs="Arial"/>
          <w:bCs/>
        </w:rPr>
        <w:t xml:space="preserve"> Александре Никифоровне</w:t>
      </w:r>
      <w:r>
        <w:rPr>
          <w:rFonts w:cs="Arial"/>
          <w:bCs/>
        </w:rPr>
        <w:t>;</w:t>
      </w:r>
      <w:bookmarkStart w:id="0" w:name="_GoBack"/>
      <w:bookmarkEnd w:id="0"/>
    </w:p>
    <w:p w:rsidR="00616606" w:rsidRPr="00616606" w:rsidRDefault="00616606" w:rsidP="00616606">
      <w:pPr>
        <w:widowControl w:val="0"/>
        <w:autoSpaceDE w:val="0"/>
        <w:autoSpaceDN w:val="0"/>
        <w:adjustRightInd w:val="0"/>
        <w:ind w:firstLine="708"/>
        <w:rPr>
          <w:rFonts w:cs="Arial"/>
          <w:bCs/>
        </w:rPr>
      </w:pPr>
      <w:r w:rsidRPr="00616606">
        <w:rPr>
          <w:rFonts w:cs="Arial"/>
          <w:bCs/>
        </w:rPr>
        <w:t>2. Опубликовать настоящее решение в районной газете «Заря» и разместить на официальном сайте МО «Баяндаевский район» в информационно - телекоммуникационной сети «Интернет».</w:t>
      </w:r>
    </w:p>
    <w:p w:rsidR="00616606" w:rsidRPr="00616606" w:rsidRDefault="00616606" w:rsidP="00616606">
      <w:pPr>
        <w:widowControl w:val="0"/>
        <w:autoSpaceDE w:val="0"/>
        <w:autoSpaceDN w:val="0"/>
        <w:adjustRightInd w:val="0"/>
        <w:ind w:firstLine="708"/>
      </w:pPr>
      <w:r w:rsidRPr="00616606">
        <w:rPr>
          <w:rFonts w:cs="Arial"/>
          <w:bCs/>
        </w:rPr>
        <w:t xml:space="preserve">3. </w:t>
      </w:r>
      <w:r w:rsidRPr="00616606">
        <w:t>Настоящее решение вступает в силу со дня его подписания.</w:t>
      </w:r>
    </w:p>
    <w:p w:rsidR="00616606" w:rsidRPr="00616606" w:rsidRDefault="00616606" w:rsidP="00616606">
      <w:pPr>
        <w:widowControl w:val="0"/>
        <w:autoSpaceDE w:val="0"/>
        <w:autoSpaceDN w:val="0"/>
        <w:adjustRightInd w:val="0"/>
        <w:ind w:firstLine="708"/>
      </w:pPr>
    </w:p>
    <w:p w:rsidR="00616606" w:rsidRPr="00616606" w:rsidRDefault="00616606" w:rsidP="00616606">
      <w:pPr>
        <w:widowControl w:val="0"/>
        <w:autoSpaceDE w:val="0"/>
        <w:autoSpaceDN w:val="0"/>
        <w:adjustRightInd w:val="0"/>
        <w:ind w:firstLine="708"/>
        <w:rPr>
          <w:rFonts w:cs="Arial"/>
          <w:bCs/>
        </w:rPr>
      </w:pPr>
    </w:p>
    <w:p w:rsidR="00616606" w:rsidRPr="00616606" w:rsidRDefault="00616606" w:rsidP="00616606">
      <w:pPr>
        <w:widowControl w:val="0"/>
        <w:autoSpaceDE w:val="0"/>
        <w:autoSpaceDN w:val="0"/>
        <w:adjustRightInd w:val="0"/>
        <w:ind w:left="567" w:firstLine="0"/>
        <w:rPr>
          <w:rFonts w:cs="Arial"/>
          <w:bCs/>
        </w:rPr>
      </w:pPr>
    </w:p>
    <w:p w:rsidR="00616606" w:rsidRPr="00616606" w:rsidRDefault="00616606" w:rsidP="00616606">
      <w:pPr>
        <w:pStyle w:val="ConsPlusNormal"/>
        <w:ind w:firstLine="0"/>
        <w:rPr>
          <w:sz w:val="24"/>
          <w:szCs w:val="24"/>
        </w:rPr>
      </w:pPr>
      <w:r w:rsidRPr="00616606">
        <w:rPr>
          <w:sz w:val="24"/>
          <w:szCs w:val="24"/>
        </w:rPr>
        <w:t xml:space="preserve">Председатель Думы МО </w:t>
      </w:r>
    </w:p>
    <w:p w:rsidR="00616606" w:rsidRPr="00616606" w:rsidRDefault="00616606" w:rsidP="00616606">
      <w:pPr>
        <w:pStyle w:val="ConsPlusNormal"/>
        <w:ind w:firstLine="0"/>
        <w:rPr>
          <w:sz w:val="24"/>
          <w:szCs w:val="24"/>
        </w:rPr>
      </w:pPr>
      <w:r w:rsidRPr="00616606">
        <w:rPr>
          <w:sz w:val="24"/>
          <w:szCs w:val="24"/>
        </w:rPr>
        <w:t xml:space="preserve">«Баяндаевский район»                                                                         М.Н. </w:t>
      </w:r>
      <w:r>
        <w:rPr>
          <w:sz w:val="24"/>
          <w:szCs w:val="24"/>
        </w:rPr>
        <w:t>Н</w:t>
      </w:r>
      <w:r w:rsidRPr="00616606">
        <w:rPr>
          <w:sz w:val="24"/>
          <w:szCs w:val="24"/>
        </w:rPr>
        <w:t>иколаенко</w:t>
      </w:r>
    </w:p>
    <w:p w:rsidR="00616606" w:rsidRPr="00616606" w:rsidRDefault="00616606" w:rsidP="00616606">
      <w:pPr>
        <w:pStyle w:val="ConsPlusNormal"/>
        <w:ind w:firstLine="0"/>
        <w:rPr>
          <w:sz w:val="24"/>
          <w:szCs w:val="24"/>
        </w:rPr>
      </w:pPr>
    </w:p>
    <w:p w:rsidR="00616606" w:rsidRPr="00616606" w:rsidRDefault="00616606" w:rsidP="00616606">
      <w:pPr>
        <w:pStyle w:val="ConsPlusNormal"/>
        <w:ind w:firstLine="0"/>
        <w:rPr>
          <w:sz w:val="24"/>
          <w:szCs w:val="24"/>
        </w:rPr>
      </w:pPr>
    </w:p>
    <w:p w:rsidR="00616606" w:rsidRPr="00616606" w:rsidRDefault="00616606" w:rsidP="00616606">
      <w:pPr>
        <w:pStyle w:val="ConsPlusNormal"/>
        <w:ind w:firstLine="0"/>
        <w:rPr>
          <w:bCs/>
          <w:sz w:val="24"/>
          <w:szCs w:val="24"/>
        </w:rPr>
      </w:pPr>
      <w:r w:rsidRPr="00616606">
        <w:rPr>
          <w:sz w:val="24"/>
          <w:szCs w:val="24"/>
        </w:rPr>
        <w:t xml:space="preserve">Мэр МО «Баяндаевский район»                                                          А.П. </w:t>
      </w:r>
      <w:proofErr w:type="spellStart"/>
      <w:r w:rsidRPr="00616606">
        <w:rPr>
          <w:sz w:val="24"/>
          <w:szCs w:val="24"/>
        </w:rPr>
        <w:t>Табинаев</w:t>
      </w:r>
      <w:proofErr w:type="spellEnd"/>
    </w:p>
    <w:p w:rsidR="00616606" w:rsidRPr="00CF6C85" w:rsidRDefault="00616606" w:rsidP="00616606"/>
    <w:p w:rsidR="00CF6C85" w:rsidRPr="00CF6C85" w:rsidRDefault="00CF6C85" w:rsidP="00616606">
      <w:pPr>
        <w:widowControl w:val="0"/>
        <w:autoSpaceDE w:val="0"/>
        <w:autoSpaceDN w:val="0"/>
        <w:adjustRightInd w:val="0"/>
        <w:ind w:firstLine="0"/>
      </w:pPr>
    </w:p>
    <w:sectPr w:rsidR="00CF6C85" w:rsidRPr="00CF6C85" w:rsidSect="000F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867"/>
    <w:multiLevelType w:val="hybridMultilevel"/>
    <w:tmpl w:val="6644D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737E9"/>
    <w:multiLevelType w:val="multilevel"/>
    <w:tmpl w:val="86AC09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FF64FFE"/>
    <w:multiLevelType w:val="hybridMultilevel"/>
    <w:tmpl w:val="36A4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42"/>
    <w:rsid w:val="000F4360"/>
    <w:rsid w:val="001307C2"/>
    <w:rsid w:val="001513A7"/>
    <w:rsid w:val="001A5ED0"/>
    <w:rsid w:val="0022593C"/>
    <w:rsid w:val="00256819"/>
    <w:rsid w:val="002A50D8"/>
    <w:rsid w:val="003D4B26"/>
    <w:rsid w:val="003F715C"/>
    <w:rsid w:val="00437042"/>
    <w:rsid w:val="0045650F"/>
    <w:rsid w:val="00457A0D"/>
    <w:rsid w:val="004628EA"/>
    <w:rsid w:val="005557D3"/>
    <w:rsid w:val="005C1FCC"/>
    <w:rsid w:val="005D1CB0"/>
    <w:rsid w:val="00616606"/>
    <w:rsid w:val="006332BB"/>
    <w:rsid w:val="00677FC7"/>
    <w:rsid w:val="008220C4"/>
    <w:rsid w:val="00877953"/>
    <w:rsid w:val="008E7BEA"/>
    <w:rsid w:val="00970BB5"/>
    <w:rsid w:val="00A276CA"/>
    <w:rsid w:val="00AF1C5D"/>
    <w:rsid w:val="00B21E50"/>
    <w:rsid w:val="00B37B0A"/>
    <w:rsid w:val="00B66F12"/>
    <w:rsid w:val="00BE4EC7"/>
    <w:rsid w:val="00CE0982"/>
    <w:rsid w:val="00CF6C85"/>
    <w:rsid w:val="00DF01AD"/>
    <w:rsid w:val="00FF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3704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7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CF6C85"/>
    <w:pPr>
      <w:ind w:left="720"/>
      <w:contextualSpacing/>
    </w:pPr>
  </w:style>
  <w:style w:type="paragraph" w:customStyle="1" w:styleId="ConsPlusNormal">
    <w:name w:val="ConsPlusNormal"/>
    <w:rsid w:val="00B21E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9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9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3704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7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CF6C85"/>
    <w:pPr>
      <w:ind w:left="720"/>
      <w:contextualSpacing/>
    </w:pPr>
  </w:style>
  <w:style w:type="paragraph" w:customStyle="1" w:styleId="ConsPlusNormal">
    <w:name w:val="ConsPlusNormal"/>
    <w:rsid w:val="00B21E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9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9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2026-04-10T04:11:00Z</dcterms:created>
  <dcterms:modified xsi:type="dcterms:W3CDTF">2026-04-10T04:27:00Z</dcterms:modified>
</cp:coreProperties>
</file>