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2310" cy="8851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 w:rsidR="00757AAB">
        <w:rPr>
          <w:rFonts w:ascii="Arial" w:hAnsi="Arial" w:cs="Arial"/>
          <w:b/>
          <w:sz w:val="32"/>
          <w:szCs w:val="32"/>
          <w:u w:val="single"/>
        </w:rPr>
        <w:t>01.03.</w:t>
      </w:r>
      <w:r>
        <w:rPr>
          <w:rFonts w:ascii="Arial" w:hAnsi="Arial" w:cs="Arial"/>
          <w:b/>
          <w:sz w:val="32"/>
          <w:szCs w:val="32"/>
        </w:rPr>
        <w:t>_20</w:t>
      </w:r>
      <w:r w:rsidR="005F296D">
        <w:rPr>
          <w:rFonts w:ascii="Arial" w:hAnsi="Arial" w:cs="Arial"/>
          <w:b/>
          <w:sz w:val="32"/>
          <w:szCs w:val="32"/>
          <w:u w:val="single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№_</w:t>
      </w:r>
      <w:r w:rsidR="00757AAB">
        <w:rPr>
          <w:rFonts w:ascii="Arial" w:hAnsi="Arial" w:cs="Arial"/>
          <w:b/>
          <w:sz w:val="32"/>
          <w:szCs w:val="32"/>
          <w:u w:val="single"/>
        </w:rPr>
        <w:t>52п/23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_</w:t>
      </w:r>
    </w:p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6C1AA8" w:rsidRDefault="006C1AA8" w:rsidP="006C1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C1AA8" w:rsidRDefault="006C1AA8" w:rsidP="006C1A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C1AA8" w:rsidRDefault="006C1AA8" w:rsidP="006C1A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C73F8">
        <w:rPr>
          <w:rFonts w:ascii="Arial" w:hAnsi="Arial" w:cs="Arial"/>
          <w:b/>
          <w:sz w:val="32"/>
          <w:szCs w:val="32"/>
        </w:rPr>
        <w:t>ВНЕСЕНИИ</w:t>
      </w:r>
      <w:r w:rsidR="001C74C5">
        <w:rPr>
          <w:rFonts w:ascii="Arial" w:hAnsi="Arial" w:cs="Arial"/>
          <w:b/>
          <w:sz w:val="32"/>
          <w:szCs w:val="32"/>
        </w:rPr>
        <w:t xml:space="preserve"> ИЗМЕНЕНИЙ В ПОСТАНОВЛЕНИЕ МЭРА </w:t>
      </w:r>
      <w:r w:rsidR="00BC73F8">
        <w:rPr>
          <w:rFonts w:ascii="Arial" w:hAnsi="Arial" w:cs="Arial"/>
          <w:b/>
          <w:sz w:val="32"/>
          <w:szCs w:val="32"/>
        </w:rPr>
        <w:t>МО "БАЯНДАЕВСКИЙ РАЙОН" ОТ 16.12.2015</w:t>
      </w:r>
      <w:r w:rsidR="001C74C5">
        <w:rPr>
          <w:rFonts w:ascii="Arial" w:hAnsi="Arial" w:cs="Arial"/>
          <w:b/>
          <w:sz w:val="32"/>
          <w:szCs w:val="32"/>
        </w:rPr>
        <w:t xml:space="preserve"> ГОДА №209 "ОБ УТВЕРЖДЕНИИ</w:t>
      </w:r>
      <w:r>
        <w:rPr>
          <w:rFonts w:ascii="Arial" w:hAnsi="Arial" w:cs="Arial"/>
          <w:b/>
          <w:sz w:val="32"/>
          <w:szCs w:val="32"/>
        </w:rPr>
        <w:t xml:space="preserve"> СХЕМЫ РАЗМЕЩЕНИЯ НЕСТАЦИОНАРНЫХ ТОРГОВЫХ ОБЪЕКТОВ</w:t>
      </w:r>
      <w:r w:rsidR="001C74C5">
        <w:rPr>
          <w:rFonts w:ascii="Arial" w:hAnsi="Arial" w:cs="Arial"/>
          <w:b/>
          <w:sz w:val="32"/>
          <w:szCs w:val="32"/>
        </w:rPr>
        <w:t>"</w:t>
      </w:r>
    </w:p>
    <w:p w:rsidR="006C1AA8" w:rsidRDefault="006C1AA8" w:rsidP="006C1AA8">
      <w:pPr>
        <w:pStyle w:val="a3"/>
      </w:pPr>
    </w:p>
    <w:p w:rsidR="006C1AA8" w:rsidRDefault="006C1AA8" w:rsidP="006C1AA8">
      <w:pPr>
        <w:pStyle w:val="a5"/>
        <w:ind w:left="28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</w:t>
      </w:r>
      <w:r w:rsidR="00DC0154">
        <w:rPr>
          <w:rFonts w:ascii="Arial" w:hAnsi="Arial" w:cs="Arial"/>
        </w:rPr>
        <w:t>тов», руководствуясь ст.  ст. 33</w:t>
      </w:r>
      <w:r>
        <w:rPr>
          <w:rFonts w:ascii="Arial" w:hAnsi="Arial" w:cs="Arial"/>
        </w:rPr>
        <w:t>, 48</w:t>
      </w:r>
      <w:proofErr w:type="gramEnd"/>
      <w:r>
        <w:rPr>
          <w:rFonts w:ascii="Arial" w:hAnsi="Arial" w:cs="Arial"/>
        </w:rPr>
        <w:t xml:space="preserve"> Устава муниципального образования «Ба</w:t>
      </w:r>
      <w:r w:rsidR="0060042D">
        <w:rPr>
          <w:rFonts w:ascii="Arial" w:hAnsi="Arial" w:cs="Arial"/>
        </w:rPr>
        <w:t xml:space="preserve">яндаевский район»,  </w:t>
      </w:r>
    </w:p>
    <w:p w:rsidR="006C1AA8" w:rsidRDefault="006C1AA8" w:rsidP="006C1AA8">
      <w:pPr>
        <w:pStyle w:val="a5"/>
        <w:ind w:left="284" w:firstLine="709"/>
        <w:jc w:val="both"/>
        <w:rPr>
          <w:rFonts w:ascii="Arial" w:hAnsi="Arial" w:cs="Arial"/>
        </w:rPr>
      </w:pPr>
    </w:p>
    <w:p w:rsidR="006C1AA8" w:rsidRDefault="006C1AA8" w:rsidP="006C1AA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6C1AA8" w:rsidRDefault="006C1AA8" w:rsidP="006C1AA8">
      <w:pPr>
        <w:pStyle w:val="a5"/>
        <w:ind w:left="284" w:firstLine="709"/>
        <w:jc w:val="both"/>
        <w:rPr>
          <w:rFonts w:ascii="Arial" w:hAnsi="Arial" w:cs="Arial"/>
        </w:rPr>
      </w:pPr>
    </w:p>
    <w:p w:rsidR="00DC0154" w:rsidRDefault="00E84892" w:rsidP="006C1AA8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 мэра муниципального образования </w:t>
      </w:r>
      <w:r w:rsidR="0060042D">
        <w:rPr>
          <w:rFonts w:ascii="Arial" w:hAnsi="Arial" w:cs="Arial"/>
        </w:rPr>
        <w:t xml:space="preserve"> "Баяндаевский район" от 16.12.2015 года № 209</w:t>
      </w:r>
      <w:r w:rsidR="00DC0154">
        <w:rPr>
          <w:rFonts w:ascii="Arial" w:hAnsi="Arial" w:cs="Arial"/>
        </w:rPr>
        <w:t xml:space="preserve"> "О</w:t>
      </w:r>
      <w:r w:rsidR="0060042D">
        <w:rPr>
          <w:rFonts w:ascii="Arial" w:hAnsi="Arial" w:cs="Arial"/>
        </w:rPr>
        <w:t>б утверждении схемы размещения нестационарных торговых объектов</w:t>
      </w:r>
      <w:r w:rsidR="0069748D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(далее - п</w:t>
      </w:r>
      <w:r w:rsidR="00DC0154">
        <w:rPr>
          <w:rFonts w:ascii="Arial" w:hAnsi="Arial" w:cs="Arial"/>
        </w:rPr>
        <w:t>остановление) следующие изменения:</w:t>
      </w:r>
    </w:p>
    <w:p w:rsidR="00E84892" w:rsidRDefault="00DC0154" w:rsidP="0060042D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C1AA8">
        <w:rPr>
          <w:rFonts w:ascii="Arial" w:hAnsi="Arial" w:cs="Arial"/>
        </w:rPr>
        <w:t>П</w:t>
      </w:r>
      <w:r w:rsidR="00E84892">
        <w:rPr>
          <w:rFonts w:ascii="Arial" w:hAnsi="Arial" w:cs="Arial"/>
        </w:rPr>
        <w:t>ункт 1 п</w:t>
      </w:r>
      <w:r w:rsidR="0069748D">
        <w:rPr>
          <w:rFonts w:ascii="Arial" w:hAnsi="Arial" w:cs="Arial"/>
        </w:rPr>
        <w:t>остановления</w:t>
      </w:r>
      <w:r w:rsidR="00E84892">
        <w:rPr>
          <w:rFonts w:ascii="Arial" w:hAnsi="Arial" w:cs="Arial"/>
        </w:rPr>
        <w:t xml:space="preserve"> изложить в следующей редакции:</w:t>
      </w:r>
    </w:p>
    <w:p w:rsidR="00E84892" w:rsidRDefault="001C74C5" w:rsidP="00E84892">
      <w:p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"Утвердить</w:t>
      </w:r>
      <w:r w:rsidR="00E84892" w:rsidRPr="00E84892">
        <w:rPr>
          <w:rFonts w:ascii="Arial" w:hAnsi="Arial" w:cs="Arial"/>
        </w:rPr>
        <w:t xml:space="preserve"> </w:t>
      </w:r>
      <w:r w:rsidR="008853FC">
        <w:rPr>
          <w:rFonts w:ascii="Arial" w:hAnsi="Arial" w:cs="Arial"/>
        </w:rPr>
        <w:t>схему</w:t>
      </w:r>
      <w:r w:rsidR="00E84892" w:rsidRPr="00E84892">
        <w:rPr>
          <w:rFonts w:ascii="Arial" w:hAnsi="Arial" w:cs="Arial"/>
        </w:rPr>
        <w:t xml:space="preserve"> размещения нестационарных торговых объектов на территории муниципального образования "Баяндаевский район";</w:t>
      </w:r>
      <w:r w:rsidR="0069748D" w:rsidRPr="00E84892">
        <w:rPr>
          <w:rFonts w:ascii="Arial" w:hAnsi="Arial" w:cs="Arial"/>
        </w:rPr>
        <w:t xml:space="preserve"> </w:t>
      </w:r>
    </w:p>
    <w:p w:rsidR="0081620E" w:rsidRDefault="00BC73F8" w:rsidP="006C1AA8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постановление мэра МО "Баяндаевский район" </w:t>
      </w:r>
      <w:r w:rsidR="0081620E">
        <w:rPr>
          <w:rFonts w:ascii="Arial" w:hAnsi="Arial" w:cs="Arial"/>
        </w:rPr>
        <w:t>от 10.12.2020 года № 213п/20 "О продлении действия схемы размещения нестационарных торговых объектов"</w:t>
      </w:r>
    </w:p>
    <w:p w:rsidR="00E84892" w:rsidRDefault="00E84892" w:rsidP="006C1AA8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 изложить в новой редакции</w:t>
      </w:r>
      <w:r w:rsidR="008853FC">
        <w:rPr>
          <w:rFonts w:ascii="Arial" w:hAnsi="Arial" w:cs="Arial"/>
        </w:rPr>
        <w:t xml:space="preserve"> (Приложение)</w:t>
      </w:r>
      <w:r>
        <w:rPr>
          <w:rFonts w:ascii="Arial" w:hAnsi="Arial" w:cs="Arial"/>
        </w:rPr>
        <w:t>;</w:t>
      </w:r>
    </w:p>
    <w:p w:rsidR="006C1AA8" w:rsidRPr="00E84892" w:rsidRDefault="006C1AA8" w:rsidP="006C1AA8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</w:rPr>
      </w:pPr>
      <w:r w:rsidRPr="00E84892">
        <w:rPr>
          <w:rFonts w:ascii="Arial" w:hAnsi="Arial" w:cs="Arial"/>
        </w:rPr>
        <w:t>Настоящее постановление подлежит официальному опубликованию в газете «Заря» и размещению на официальном сайте МО «Баянда</w:t>
      </w:r>
      <w:r w:rsidR="00E84892">
        <w:rPr>
          <w:rFonts w:ascii="Arial" w:hAnsi="Arial" w:cs="Arial"/>
        </w:rPr>
        <w:t>евский район» в сети «Интернет»;</w:t>
      </w:r>
    </w:p>
    <w:p w:rsidR="006C1AA8" w:rsidRDefault="006C1AA8" w:rsidP="006C1AA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C1AA8" w:rsidRDefault="006C1AA8" w:rsidP="006C1AA8">
      <w:pPr>
        <w:pStyle w:val="a3"/>
        <w:rPr>
          <w:rFonts w:ascii="Arial" w:hAnsi="Arial" w:cs="Arial"/>
        </w:rPr>
      </w:pPr>
    </w:p>
    <w:p w:rsidR="006C1AA8" w:rsidRDefault="006C1AA8" w:rsidP="006C1AA8"/>
    <w:p w:rsidR="006C1AA8" w:rsidRDefault="00E84892" w:rsidP="006C1AA8">
      <w:pPr>
        <w:spacing w:line="276" w:lineRule="auto"/>
        <w:ind w:left="284" w:right="-2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6C1AA8">
        <w:rPr>
          <w:rFonts w:ascii="Arial" w:hAnsi="Arial" w:cs="Arial"/>
        </w:rPr>
        <w:t xml:space="preserve"> МО «Баяндаевский район»</w:t>
      </w:r>
    </w:p>
    <w:p w:rsidR="006C1AA8" w:rsidRDefault="00E84892" w:rsidP="006C1AA8">
      <w:pPr>
        <w:spacing w:line="276" w:lineRule="auto"/>
        <w:ind w:left="284"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</w:t>
      </w:r>
      <w:r w:rsidR="006C1AA8">
        <w:rPr>
          <w:rFonts w:ascii="Arial" w:hAnsi="Arial" w:cs="Arial"/>
        </w:rPr>
        <w:t>в</w:t>
      </w:r>
      <w:proofErr w:type="spellEnd"/>
    </w:p>
    <w:sectPr w:rsidR="006C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6F5"/>
    <w:multiLevelType w:val="hybridMultilevel"/>
    <w:tmpl w:val="770A4DFA"/>
    <w:lvl w:ilvl="0" w:tplc="DF08B6FC">
      <w:start w:val="1"/>
      <w:numFmt w:val="decimal"/>
      <w:lvlText w:val="%1."/>
      <w:lvlJc w:val="left"/>
      <w:pPr>
        <w:ind w:left="2118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8"/>
    <w:rsid w:val="001C74C5"/>
    <w:rsid w:val="005F296D"/>
    <w:rsid w:val="0060042D"/>
    <w:rsid w:val="0069748D"/>
    <w:rsid w:val="006C1AA8"/>
    <w:rsid w:val="00757AAB"/>
    <w:rsid w:val="0081620E"/>
    <w:rsid w:val="008853FC"/>
    <w:rsid w:val="00BC73F8"/>
    <w:rsid w:val="00BF109F"/>
    <w:rsid w:val="00DA6AA2"/>
    <w:rsid w:val="00DC0154"/>
    <w:rsid w:val="00E26E5C"/>
    <w:rsid w:val="00E84892"/>
    <w:rsid w:val="00F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1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C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1AA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C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1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C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1AA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C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6</cp:revision>
  <cp:lastPrinted>2023-03-02T06:23:00Z</cp:lastPrinted>
  <dcterms:created xsi:type="dcterms:W3CDTF">2023-02-14T01:12:00Z</dcterms:created>
  <dcterms:modified xsi:type="dcterms:W3CDTF">2023-03-02T08:46:00Z</dcterms:modified>
</cp:coreProperties>
</file>