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14" w:rsidRDefault="00592D14" w:rsidP="00592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D14">
        <w:rPr>
          <w:rFonts w:ascii="Times New Roman" w:hAnsi="Times New Roman" w:cs="Times New Roman"/>
          <w:b/>
          <w:sz w:val="28"/>
          <w:szCs w:val="28"/>
        </w:rPr>
        <w:t>Информация об обороте (услуг)</w:t>
      </w:r>
      <w:proofErr w:type="gramStart"/>
      <w:r w:rsidRPr="00592D14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Pr="00592D14">
        <w:rPr>
          <w:rFonts w:ascii="Times New Roman" w:hAnsi="Times New Roman" w:cs="Times New Roman"/>
          <w:b/>
          <w:sz w:val="28"/>
          <w:szCs w:val="28"/>
        </w:rPr>
        <w:t>роизводимых субъектами малого и среднего предпринимательства, в соответствии с классификацией по видам экономической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2D14" w:rsidTr="00592D14">
        <w:tc>
          <w:tcPr>
            <w:tcW w:w="4785" w:type="dxa"/>
          </w:tcPr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 </w:t>
            </w:r>
            <w:proofErr w:type="gramStart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классификатора видов экономической деятельности</w:t>
            </w:r>
          </w:p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(ОКВЭД) </w:t>
            </w:r>
            <w:proofErr w:type="gramStart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 029-2001 (КДЕС ред.1), введенного в действие Постановлением </w:t>
            </w:r>
            <w:proofErr w:type="spellStart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Госстандартав</w:t>
            </w:r>
            <w:proofErr w:type="spellEnd"/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6 ноября 2001 г. № 454-ст</w:t>
            </w:r>
          </w:p>
        </w:tc>
        <w:tc>
          <w:tcPr>
            <w:tcW w:w="4786" w:type="dxa"/>
          </w:tcPr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 xml:space="preserve">Выручка предприятий от реализации товаров (работ, услуг), по видам </w:t>
            </w:r>
          </w:p>
          <w:p w:rsidR="00592D14" w:rsidRPr="00592D14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D14">
              <w:rPr>
                <w:rFonts w:ascii="Times New Roman" w:hAnsi="Times New Roman" w:cs="Times New Roman"/>
                <w:sz w:val="28"/>
                <w:szCs w:val="28"/>
              </w:rPr>
              <w:t>ОКВЭД, млн. рублей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786" w:type="dxa"/>
          </w:tcPr>
          <w:p w:rsidR="00592D14" w:rsidRPr="00C45CE3" w:rsidRDefault="00057F5A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1567,4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786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А. Сельское хозяйство, охота и лесное хозяйство</w:t>
            </w:r>
          </w:p>
        </w:tc>
        <w:tc>
          <w:tcPr>
            <w:tcW w:w="4786" w:type="dxa"/>
          </w:tcPr>
          <w:p w:rsidR="00592D14" w:rsidRPr="00C45CE3" w:rsidRDefault="00057F5A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948,94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Обрабатывающие производства</w:t>
            </w:r>
          </w:p>
        </w:tc>
        <w:tc>
          <w:tcPr>
            <w:tcW w:w="4786" w:type="dxa"/>
          </w:tcPr>
          <w:p w:rsidR="00592D14" w:rsidRPr="00C45CE3" w:rsidRDefault="00057F5A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16,37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Е. Производство и распределение электроэнергии, газа и воды</w:t>
            </w:r>
          </w:p>
        </w:tc>
        <w:tc>
          <w:tcPr>
            <w:tcW w:w="4786" w:type="dxa"/>
          </w:tcPr>
          <w:p w:rsidR="00592D14" w:rsidRPr="00C45CE3" w:rsidRDefault="00057F5A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30,75</w:t>
            </w: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Строительство</w:t>
            </w:r>
          </w:p>
        </w:tc>
        <w:tc>
          <w:tcPr>
            <w:tcW w:w="4786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14" w:rsidRPr="00C45CE3" w:rsidTr="00592D14">
        <w:tc>
          <w:tcPr>
            <w:tcW w:w="4785" w:type="dxa"/>
          </w:tcPr>
          <w:p w:rsidR="00592D14" w:rsidRPr="00C45CE3" w:rsidRDefault="00592D14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4786" w:type="dxa"/>
          </w:tcPr>
          <w:p w:rsidR="00592D14" w:rsidRPr="00C45CE3" w:rsidRDefault="00057F5A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549,8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Н. Гостиницы и рестораны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Транспорт и связь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К. Деятельность финансовая и страховая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C45C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. Операции с недвижимым имуществом, аренда и предоставление услуг</w:t>
            </w:r>
          </w:p>
        </w:tc>
        <w:tc>
          <w:tcPr>
            <w:tcW w:w="4786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5CE3" w:rsidRPr="00C45CE3" w:rsidTr="00592D14">
        <w:tc>
          <w:tcPr>
            <w:tcW w:w="4785" w:type="dxa"/>
          </w:tcPr>
          <w:p w:rsidR="00C45CE3" w:rsidRPr="00C45CE3" w:rsidRDefault="00C45CE3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CE3">
              <w:rPr>
                <w:rFonts w:ascii="Times New Roman" w:hAnsi="Times New Roman" w:cs="Times New Roman"/>
                <w:sz w:val="28"/>
                <w:szCs w:val="28"/>
              </w:rPr>
              <w:t>Раздел О. Предоставление прочих коммунальных, социальных и персональных услуг</w:t>
            </w:r>
          </w:p>
        </w:tc>
        <w:tc>
          <w:tcPr>
            <w:tcW w:w="4786" w:type="dxa"/>
          </w:tcPr>
          <w:p w:rsidR="00C45CE3" w:rsidRPr="00C45CE3" w:rsidRDefault="00057F5A" w:rsidP="0059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  <w:bookmarkStart w:id="0" w:name="_GoBack"/>
            <w:bookmarkEnd w:id="0"/>
          </w:p>
        </w:tc>
      </w:tr>
    </w:tbl>
    <w:p w:rsidR="00592D14" w:rsidRPr="00C45CE3" w:rsidRDefault="00592D14" w:rsidP="00592D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2D14" w:rsidRPr="00C4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14"/>
    <w:rsid w:val="00057F5A"/>
    <w:rsid w:val="00395AFC"/>
    <w:rsid w:val="003C311E"/>
    <w:rsid w:val="00592D14"/>
    <w:rsid w:val="00C45CE3"/>
    <w:rsid w:val="00E0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3</cp:revision>
  <dcterms:created xsi:type="dcterms:W3CDTF">2026-03-13T03:18:00Z</dcterms:created>
  <dcterms:modified xsi:type="dcterms:W3CDTF">2026-03-13T03:19:00Z</dcterms:modified>
</cp:coreProperties>
</file>