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289" w:rsidRDefault="00DE4289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DE4289" w:rsidRDefault="00DE4289">
      <w:pPr>
        <w:pStyle w:val="ConsPlusNormal"/>
        <w:jc w:val="both"/>
        <w:outlineLvl w:val="0"/>
      </w:pPr>
    </w:p>
    <w:p w:rsidR="00DE4289" w:rsidRDefault="00DE4289">
      <w:pPr>
        <w:pStyle w:val="ConsPlusTitle"/>
        <w:jc w:val="center"/>
        <w:outlineLvl w:val="0"/>
      </w:pPr>
      <w:r>
        <w:t>ПРАВИТЕЛЬСТВО ИРКУТСКОЙ ОБЛАСТИ</w:t>
      </w:r>
    </w:p>
    <w:p w:rsidR="00DE4289" w:rsidRDefault="00DE4289">
      <w:pPr>
        <w:pStyle w:val="ConsPlusTitle"/>
        <w:jc w:val="both"/>
      </w:pPr>
    </w:p>
    <w:p w:rsidR="00DE4289" w:rsidRDefault="00DE4289">
      <w:pPr>
        <w:pStyle w:val="ConsPlusTitle"/>
        <w:jc w:val="center"/>
      </w:pPr>
      <w:r>
        <w:t>ПОСТАНОВЛЕНИЕ</w:t>
      </w:r>
    </w:p>
    <w:p w:rsidR="00DE4289" w:rsidRDefault="00DE4289">
      <w:pPr>
        <w:pStyle w:val="ConsPlusTitle"/>
        <w:jc w:val="center"/>
      </w:pPr>
      <w:r>
        <w:t>от 13 ноября 2023 г. N 1011-пп</w:t>
      </w:r>
    </w:p>
    <w:p w:rsidR="00DE4289" w:rsidRDefault="00DE4289">
      <w:pPr>
        <w:pStyle w:val="ConsPlusTitle"/>
        <w:jc w:val="center"/>
      </w:pPr>
    </w:p>
    <w:p w:rsidR="00DE4289" w:rsidRDefault="00DE4289">
      <w:pPr>
        <w:pStyle w:val="ConsPlusTitle"/>
        <w:jc w:val="center"/>
      </w:pPr>
      <w:r>
        <w:t>ОБ УТВЕРЖДЕНИИ ГОСУДАРСТВЕННОЙ ПРОГРАММЫ ИРКУТСКОЙ ОБЛАСТИ</w:t>
      </w:r>
    </w:p>
    <w:p w:rsidR="00DE4289" w:rsidRDefault="00DE4289">
      <w:pPr>
        <w:pStyle w:val="ConsPlusTitle"/>
        <w:jc w:val="center"/>
      </w:pPr>
      <w:r>
        <w:t>"РАЗВИТИЕ СЕЛЬСКОГО ХОЗЯЙСТВА И РЕГУЛИРОВАНИЕ РЫНКОВ</w:t>
      </w:r>
    </w:p>
    <w:p w:rsidR="00DE4289" w:rsidRDefault="00DE4289">
      <w:pPr>
        <w:pStyle w:val="ConsPlusTitle"/>
        <w:jc w:val="center"/>
      </w:pPr>
      <w:r>
        <w:t>СЕЛЬСКОХОЗЯЙСТВЕННОЙ ПРОДУКЦИИ, СЫРЬЯ И ПРОДОВОЛЬСТВИЯ"</w:t>
      </w:r>
    </w:p>
    <w:p w:rsidR="00DE4289" w:rsidRDefault="00DE4289">
      <w:pPr>
        <w:pStyle w:val="ConsPlusTitle"/>
        <w:jc w:val="center"/>
      </w:pPr>
      <w:r>
        <w:t>И ПРИЗНАНИИ УТРАТИВШИМИ СИЛУ ОТДЕЛЬНЫХ ПОСТАНОВЛЕНИЙ</w:t>
      </w:r>
    </w:p>
    <w:p w:rsidR="00DE4289" w:rsidRDefault="00DE4289">
      <w:pPr>
        <w:pStyle w:val="ConsPlusTitle"/>
        <w:jc w:val="center"/>
      </w:pPr>
      <w:r>
        <w:t>ПРАВИТЕЛЬСТВА ИРКУТСКОЙ ОБЛАСТИ</w:t>
      </w:r>
    </w:p>
    <w:p w:rsidR="00DE4289" w:rsidRDefault="00DE428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DE4289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E4289" w:rsidRDefault="00DE428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E4289" w:rsidRDefault="00DE428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E4289" w:rsidRDefault="00DE428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E4289" w:rsidRDefault="00DE4289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Иркутской области</w:t>
            </w:r>
          </w:p>
          <w:p w:rsidR="00DE4289" w:rsidRDefault="00DE428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29.02.2024 </w:t>
            </w:r>
            <w:hyperlink r:id="rId6">
              <w:r>
                <w:rPr>
                  <w:color w:val="0000FF"/>
                </w:rPr>
                <w:t>N 150-пп</w:t>
              </w:r>
            </w:hyperlink>
            <w:r>
              <w:rPr>
                <w:color w:val="392C69"/>
              </w:rPr>
              <w:t xml:space="preserve">, от 01.07.2024 </w:t>
            </w:r>
            <w:hyperlink r:id="rId7">
              <w:r>
                <w:rPr>
                  <w:color w:val="0000FF"/>
                </w:rPr>
                <w:t>N 500-пп</w:t>
              </w:r>
            </w:hyperlink>
            <w:r>
              <w:rPr>
                <w:color w:val="392C69"/>
              </w:rPr>
              <w:t xml:space="preserve">, от 28.08.2024 </w:t>
            </w:r>
            <w:hyperlink r:id="rId8">
              <w:r>
                <w:rPr>
                  <w:color w:val="0000FF"/>
                </w:rPr>
                <w:t>N 671-пп</w:t>
              </w:r>
            </w:hyperlink>
            <w:r>
              <w:rPr>
                <w:color w:val="392C69"/>
              </w:rPr>
              <w:t>,</w:t>
            </w:r>
          </w:p>
          <w:p w:rsidR="00DE4289" w:rsidRDefault="00DE428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01.11.2024 </w:t>
            </w:r>
            <w:hyperlink r:id="rId9">
              <w:r>
                <w:rPr>
                  <w:color w:val="0000FF"/>
                </w:rPr>
                <w:t>N 866-пп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E4289" w:rsidRDefault="00DE4289">
            <w:pPr>
              <w:pStyle w:val="ConsPlusNormal"/>
            </w:pPr>
          </w:p>
        </w:tc>
      </w:tr>
    </w:tbl>
    <w:p w:rsidR="00DE4289" w:rsidRDefault="00DE4289">
      <w:pPr>
        <w:pStyle w:val="ConsPlusNormal"/>
        <w:jc w:val="both"/>
      </w:pPr>
    </w:p>
    <w:p w:rsidR="00DE4289" w:rsidRDefault="00DE4289">
      <w:pPr>
        <w:pStyle w:val="ConsPlusNormal"/>
        <w:ind w:firstLine="540"/>
        <w:jc w:val="both"/>
      </w:pPr>
      <w:r>
        <w:t xml:space="preserve">В соответствии со </w:t>
      </w:r>
      <w:hyperlink r:id="rId10">
        <w:r>
          <w:rPr>
            <w:color w:val="0000FF"/>
          </w:rPr>
          <w:t>статьей 179</w:t>
        </w:r>
      </w:hyperlink>
      <w:r>
        <w:t xml:space="preserve"> Бюджетного кодекса Российской Федерации, </w:t>
      </w:r>
      <w:hyperlink r:id="rId11">
        <w:r>
          <w:rPr>
            <w:color w:val="0000FF"/>
          </w:rPr>
          <w:t>пунктом 13</w:t>
        </w:r>
      </w:hyperlink>
      <w:r>
        <w:t xml:space="preserve"> Положения о порядке принятия решений о разработке государственных программ Иркутской области и их формирования и реализации, утвержденного постановлением Правительства Иркутской области от 31 августа 2023 года N 767-пп, </w:t>
      </w:r>
      <w:hyperlink r:id="rId12">
        <w:r>
          <w:rPr>
            <w:color w:val="0000FF"/>
          </w:rPr>
          <w:t>распоряжением</w:t>
        </w:r>
      </w:hyperlink>
      <w:r>
        <w:t xml:space="preserve"> Правительства Иркутской области от 13 октября 2023 года N 685-рп "Об утверждении Перечня государственных программ Иркутской области", руководствуясь </w:t>
      </w:r>
      <w:hyperlink r:id="rId13">
        <w:r>
          <w:rPr>
            <w:color w:val="0000FF"/>
          </w:rPr>
          <w:t>частью 4 статьи 66</w:t>
        </w:r>
      </w:hyperlink>
      <w:r>
        <w:t xml:space="preserve">, </w:t>
      </w:r>
      <w:hyperlink r:id="rId14">
        <w:r>
          <w:rPr>
            <w:color w:val="0000FF"/>
          </w:rPr>
          <w:t>статьей 67</w:t>
        </w:r>
      </w:hyperlink>
      <w:r>
        <w:t xml:space="preserve"> Устава Иркутской области, Правительство Иркутской области постановляет:</w:t>
      </w:r>
    </w:p>
    <w:p w:rsidR="00DE4289" w:rsidRDefault="00DE4289">
      <w:pPr>
        <w:pStyle w:val="ConsPlusNormal"/>
        <w:jc w:val="both"/>
      </w:pPr>
    </w:p>
    <w:p w:rsidR="00DE4289" w:rsidRDefault="00DE4289">
      <w:pPr>
        <w:pStyle w:val="ConsPlusNormal"/>
        <w:ind w:firstLine="540"/>
        <w:jc w:val="both"/>
      </w:pPr>
      <w:r>
        <w:t xml:space="preserve">1. Утвердить государственную </w:t>
      </w:r>
      <w:hyperlink w:anchor="P86">
        <w:r>
          <w:rPr>
            <w:color w:val="0000FF"/>
          </w:rPr>
          <w:t>программу</w:t>
        </w:r>
      </w:hyperlink>
      <w:r>
        <w:t xml:space="preserve"> Иркутской области "Развитие сельского хозяйства и регулирование рынков сельскохозяйственной продукции, сырья и продовольствия" (прилагается).</w:t>
      </w:r>
    </w:p>
    <w:p w:rsidR="00DE4289" w:rsidRDefault="00DE4289">
      <w:pPr>
        <w:pStyle w:val="ConsPlusNormal"/>
        <w:jc w:val="both"/>
      </w:pPr>
    </w:p>
    <w:p w:rsidR="00DE4289" w:rsidRDefault="00DE4289">
      <w:pPr>
        <w:pStyle w:val="ConsPlusNormal"/>
        <w:ind w:firstLine="540"/>
        <w:jc w:val="both"/>
      </w:pPr>
      <w:r>
        <w:t>2. Признать утратившими силу:</w:t>
      </w:r>
    </w:p>
    <w:p w:rsidR="00DE4289" w:rsidRDefault="00DE4289">
      <w:pPr>
        <w:pStyle w:val="ConsPlusNormal"/>
        <w:spacing w:before="220"/>
        <w:ind w:firstLine="540"/>
        <w:jc w:val="both"/>
      </w:pPr>
      <w:r>
        <w:t xml:space="preserve">1) </w:t>
      </w:r>
      <w:hyperlink r:id="rId15">
        <w:r>
          <w:rPr>
            <w:color w:val="0000FF"/>
          </w:rPr>
          <w:t>постановление</w:t>
        </w:r>
      </w:hyperlink>
      <w:r>
        <w:t xml:space="preserve"> Правительства Иркутской области от 26 октября 2018 года N 772-пп "Об утверждении государственной программы Иркутской области "Развитие сельского хозяйства и регулирование рынков сельскохозяйственной продукции, сырья и продовольствия" на 2019 - 2024 годы";</w:t>
      </w:r>
    </w:p>
    <w:p w:rsidR="00DE4289" w:rsidRDefault="00DE4289">
      <w:pPr>
        <w:pStyle w:val="ConsPlusNormal"/>
        <w:spacing w:before="220"/>
        <w:ind w:firstLine="540"/>
        <w:jc w:val="both"/>
      </w:pPr>
      <w:r>
        <w:t xml:space="preserve">2) </w:t>
      </w:r>
      <w:hyperlink r:id="rId16">
        <w:r>
          <w:rPr>
            <w:color w:val="0000FF"/>
          </w:rPr>
          <w:t>постановление</w:t>
        </w:r>
      </w:hyperlink>
      <w:r>
        <w:t xml:space="preserve"> Правительства Иркутской области от 13 февраля 2019 года N 96-пп "О внесении изменений в государственную программу Иркутской области "Развитие сельского хозяйства и регулирование рынков сельскохозяйственной продукции, сырья и продовольствия" на 2019 - 2024 годы и признании утратившим силу постановления Правительства Иркутской области от 3 декабря 2018 года 891-пп";</w:t>
      </w:r>
    </w:p>
    <w:p w:rsidR="00DE4289" w:rsidRDefault="00DE4289">
      <w:pPr>
        <w:pStyle w:val="ConsPlusNormal"/>
        <w:spacing w:before="220"/>
        <w:ind w:firstLine="540"/>
        <w:jc w:val="both"/>
      </w:pPr>
      <w:r>
        <w:t xml:space="preserve">3) </w:t>
      </w:r>
      <w:hyperlink r:id="rId17">
        <w:r>
          <w:rPr>
            <w:color w:val="0000FF"/>
          </w:rPr>
          <w:t>постановление</w:t>
        </w:r>
      </w:hyperlink>
      <w:r>
        <w:t xml:space="preserve"> Правительства Иркутской области от 26 марта 2019 года N 252-пп "О внесении изменений в государственную программу Иркутской области "Развитие сельского хозяйства и регулирование рынков сельскохозяйственной продукции, сырья и продовольствия" на 2019 - 2024 годы";</w:t>
      </w:r>
    </w:p>
    <w:p w:rsidR="00DE4289" w:rsidRDefault="00DE4289">
      <w:pPr>
        <w:pStyle w:val="ConsPlusNormal"/>
        <w:spacing w:before="220"/>
        <w:ind w:firstLine="540"/>
        <w:jc w:val="both"/>
      </w:pPr>
      <w:r>
        <w:t xml:space="preserve">4) </w:t>
      </w:r>
      <w:hyperlink r:id="rId18">
        <w:r>
          <w:rPr>
            <w:color w:val="0000FF"/>
          </w:rPr>
          <w:t>постановление</w:t>
        </w:r>
      </w:hyperlink>
      <w:r>
        <w:t xml:space="preserve"> Правительства Иркутской области от 30 апреля 2019 года N 357-пп "О внесении изменений в государственную программу Иркутской области "Развитие сельского хозяйства и регулирование рынков сельскохозяйственной продукции, сырья и продовольствия" на 2019 - 2024 годы";</w:t>
      </w:r>
    </w:p>
    <w:p w:rsidR="00DE4289" w:rsidRDefault="00DE4289">
      <w:pPr>
        <w:pStyle w:val="ConsPlusNormal"/>
        <w:spacing w:before="220"/>
        <w:ind w:firstLine="540"/>
        <w:jc w:val="both"/>
      </w:pPr>
      <w:r>
        <w:lastRenderedPageBreak/>
        <w:t xml:space="preserve">5) </w:t>
      </w:r>
      <w:hyperlink r:id="rId19">
        <w:r>
          <w:rPr>
            <w:color w:val="0000FF"/>
          </w:rPr>
          <w:t>постановление</w:t>
        </w:r>
      </w:hyperlink>
      <w:r>
        <w:t xml:space="preserve"> Правительства Иркутской области от 11 июня 2019 года N 465-пп "О внесении изменений в государственную программу Иркутской области "Развитие сельского хозяйства и регулирование рынков сельскохозяйственной продукции, сырья и продовольствия" на 2019 - 2024 годы";</w:t>
      </w:r>
    </w:p>
    <w:p w:rsidR="00DE4289" w:rsidRDefault="00DE4289">
      <w:pPr>
        <w:pStyle w:val="ConsPlusNormal"/>
        <w:spacing w:before="220"/>
        <w:ind w:firstLine="540"/>
        <w:jc w:val="both"/>
      </w:pPr>
      <w:r>
        <w:t xml:space="preserve">6) </w:t>
      </w:r>
      <w:hyperlink r:id="rId20">
        <w:r>
          <w:rPr>
            <w:color w:val="0000FF"/>
          </w:rPr>
          <w:t>постановление</w:t>
        </w:r>
      </w:hyperlink>
      <w:r>
        <w:t xml:space="preserve"> Правительства Иркутской области от 22 июля 2019 года N 573-пп "О внесении изменений в государственную программу Иркутской области "Развитие сельского хозяйства и регулирование рынков сельскохозяйственной продукции, сырья и продовольствия" на 2019 - 2024 годы";</w:t>
      </w:r>
    </w:p>
    <w:p w:rsidR="00DE4289" w:rsidRDefault="00DE4289">
      <w:pPr>
        <w:pStyle w:val="ConsPlusNormal"/>
        <w:spacing w:before="220"/>
        <w:ind w:firstLine="540"/>
        <w:jc w:val="both"/>
      </w:pPr>
      <w:r>
        <w:t xml:space="preserve">7) </w:t>
      </w:r>
      <w:hyperlink r:id="rId21">
        <w:r>
          <w:rPr>
            <w:color w:val="0000FF"/>
          </w:rPr>
          <w:t>постановление</w:t>
        </w:r>
      </w:hyperlink>
      <w:r>
        <w:t xml:space="preserve"> Правительства Иркутской области от 5 августа 2019 года N 603-пп "О внесении изменений в государственную программу Иркутской области "Развитие сельского хозяйства и регулирование рынков сельскохозяйственной продукции, сырья и продовольствия" на 2019 - 2024 годы";</w:t>
      </w:r>
    </w:p>
    <w:p w:rsidR="00DE4289" w:rsidRDefault="00DE4289">
      <w:pPr>
        <w:pStyle w:val="ConsPlusNormal"/>
        <w:spacing w:before="220"/>
        <w:ind w:firstLine="540"/>
        <w:jc w:val="both"/>
      </w:pPr>
      <w:r>
        <w:t xml:space="preserve">8) </w:t>
      </w:r>
      <w:hyperlink r:id="rId22">
        <w:r>
          <w:rPr>
            <w:color w:val="0000FF"/>
          </w:rPr>
          <w:t>постановление</w:t>
        </w:r>
      </w:hyperlink>
      <w:r>
        <w:t xml:space="preserve"> Правительства Иркутской области от 12 сентября 2019 года N 750-пп "О внесении изменений в государственную программу Иркутской области "Развитие сельского хозяйства и регулирование рынков сельскохозяйственной продукции, сырья и продовольствия" на 2019 - 2024 годы";</w:t>
      </w:r>
    </w:p>
    <w:p w:rsidR="00DE4289" w:rsidRDefault="00DE4289">
      <w:pPr>
        <w:pStyle w:val="ConsPlusNormal"/>
        <w:spacing w:before="220"/>
        <w:ind w:firstLine="540"/>
        <w:jc w:val="both"/>
      </w:pPr>
      <w:r>
        <w:t xml:space="preserve">9) </w:t>
      </w:r>
      <w:hyperlink r:id="rId23">
        <w:r>
          <w:rPr>
            <w:color w:val="0000FF"/>
          </w:rPr>
          <w:t>постановление</w:t>
        </w:r>
      </w:hyperlink>
      <w:r>
        <w:t xml:space="preserve"> Правительства Иркутской области от 18 октября 2019 года N 855-пп "О внесении изменений в государственную программу Иркутской области "Развитие сельского хозяйства и регулирование рынков сельскохозяйственной продукции, сырья и продовольствия" на 2019 - 2024 годы";</w:t>
      </w:r>
    </w:p>
    <w:p w:rsidR="00DE4289" w:rsidRDefault="00DE4289">
      <w:pPr>
        <w:pStyle w:val="ConsPlusNormal"/>
        <w:spacing w:before="220"/>
        <w:ind w:firstLine="540"/>
        <w:jc w:val="both"/>
      </w:pPr>
      <w:r>
        <w:t xml:space="preserve">10) </w:t>
      </w:r>
      <w:hyperlink r:id="rId24">
        <w:r>
          <w:rPr>
            <w:color w:val="0000FF"/>
          </w:rPr>
          <w:t>постановление</w:t>
        </w:r>
      </w:hyperlink>
      <w:r>
        <w:t xml:space="preserve"> Правительства Иркутской области от 11 ноября 2019 года N 934-пп "О внесении изменений в государственную программу Иркутской области "Развитие сельского хозяйства и регулирование рынков сельскохозяйственной продукции, сырья и продовольствия" на 2019 - 2024 годы";</w:t>
      </w:r>
    </w:p>
    <w:p w:rsidR="00DE4289" w:rsidRDefault="00DE4289">
      <w:pPr>
        <w:pStyle w:val="ConsPlusNormal"/>
        <w:spacing w:before="220"/>
        <w:ind w:firstLine="540"/>
        <w:jc w:val="both"/>
      </w:pPr>
      <w:r>
        <w:t xml:space="preserve">11) </w:t>
      </w:r>
      <w:hyperlink r:id="rId25">
        <w:r>
          <w:rPr>
            <w:color w:val="0000FF"/>
          </w:rPr>
          <w:t>постановление</w:t>
        </w:r>
      </w:hyperlink>
      <w:r>
        <w:t xml:space="preserve"> Правительства Иркутской области от 10 декабря 2019 года N 1051-пп "О внесении изменений в государственную программу Иркутской области "Развитие сельского хозяйства и регулирование рынков сельскохозяйственной продукции, сырья и продовольствия" на 2019 - 2024 годы";</w:t>
      </w:r>
    </w:p>
    <w:p w:rsidR="00DE4289" w:rsidRDefault="00DE4289">
      <w:pPr>
        <w:pStyle w:val="ConsPlusNormal"/>
        <w:spacing w:before="220"/>
        <w:ind w:firstLine="540"/>
        <w:jc w:val="both"/>
      </w:pPr>
      <w:r>
        <w:t xml:space="preserve">12) </w:t>
      </w:r>
      <w:hyperlink r:id="rId26">
        <w:r>
          <w:rPr>
            <w:color w:val="0000FF"/>
          </w:rPr>
          <w:t>постановление</w:t>
        </w:r>
      </w:hyperlink>
      <w:r>
        <w:t xml:space="preserve"> Правительства Иркутской области от 11 марта 2020 года N 145-пп "О внесении изменений в государственную программу Иркутской области "Развитие сельского хозяйства и регулирование рынков сельскохозяйственной продукции, сырья и продовольствия" на 2019 - 2024 годы";</w:t>
      </w:r>
    </w:p>
    <w:p w:rsidR="00DE4289" w:rsidRDefault="00DE4289">
      <w:pPr>
        <w:pStyle w:val="ConsPlusNormal"/>
        <w:spacing w:before="220"/>
        <w:ind w:firstLine="540"/>
        <w:jc w:val="both"/>
      </w:pPr>
      <w:r>
        <w:t xml:space="preserve">13) </w:t>
      </w:r>
      <w:hyperlink r:id="rId27">
        <w:r>
          <w:rPr>
            <w:color w:val="0000FF"/>
          </w:rPr>
          <w:t>постановление</w:t>
        </w:r>
      </w:hyperlink>
      <w:r>
        <w:t xml:space="preserve"> Правительства Иркутской области от 7 мая 2020 года N 313-пп "О внесении изменений в государственную программу Иркутской области "Развитие сельского хозяйства и регулирование рынков сельскохозяйственной продукции, сырья и продовольствия" на 2019 - 2024 годы";</w:t>
      </w:r>
    </w:p>
    <w:p w:rsidR="00DE4289" w:rsidRDefault="00DE4289">
      <w:pPr>
        <w:pStyle w:val="ConsPlusNormal"/>
        <w:spacing w:before="220"/>
        <w:ind w:firstLine="540"/>
        <w:jc w:val="both"/>
      </w:pPr>
      <w:r>
        <w:t xml:space="preserve">14) </w:t>
      </w:r>
      <w:hyperlink r:id="rId28">
        <w:r>
          <w:rPr>
            <w:color w:val="0000FF"/>
          </w:rPr>
          <w:t>постановление</w:t>
        </w:r>
      </w:hyperlink>
      <w:r>
        <w:t xml:space="preserve"> Правительства Иркутской области от 4 июня 2020 года N 413-пп "О внесении изменений в государственную программу Иркутской области "Развитие сельского хозяйства и регулирование рынков сельскохозяйственной продукции, сырья и продовольствия" на 2019 - 2024 годы";</w:t>
      </w:r>
    </w:p>
    <w:p w:rsidR="00DE4289" w:rsidRDefault="00DE4289">
      <w:pPr>
        <w:pStyle w:val="ConsPlusNormal"/>
        <w:spacing w:before="220"/>
        <w:ind w:firstLine="540"/>
        <w:jc w:val="both"/>
      </w:pPr>
      <w:r>
        <w:t xml:space="preserve">15) </w:t>
      </w:r>
      <w:hyperlink r:id="rId29">
        <w:r>
          <w:rPr>
            <w:color w:val="0000FF"/>
          </w:rPr>
          <w:t>постановление</w:t>
        </w:r>
      </w:hyperlink>
      <w:r>
        <w:t xml:space="preserve"> Правительства Иркутской области от 26 июня 2020 года N 522-пп "О внесении изменений в государственную программу Иркутской области "Развитие сельского хозяйства и регулирование рынков сельскохозяйственной продукции, сырья и продовольствия" на 2019 - 2024 годы";</w:t>
      </w:r>
    </w:p>
    <w:p w:rsidR="00DE4289" w:rsidRDefault="00DE4289">
      <w:pPr>
        <w:pStyle w:val="ConsPlusNormal"/>
        <w:spacing w:before="220"/>
        <w:ind w:firstLine="540"/>
        <w:jc w:val="both"/>
      </w:pPr>
      <w:r>
        <w:t xml:space="preserve">16) </w:t>
      </w:r>
      <w:hyperlink r:id="rId30">
        <w:r>
          <w:rPr>
            <w:color w:val="0000FF"/>
          </w:rPr>
          <w:t>постановление</w:t>
        </w:r>
      </w:hyperlink>
      <w:r>
        <w:t xml:space="preserve"> Правительства Иркутской области от 30 июня 2020 года N 538-пп "О </w:t>
      </w:r>
      <w:r>
        <w:lastRenderedPageBreak/>
        <w:t>внесении изменений в государственную программу Иркутской области "Развитие сельского хозяйства и регулирование рынков сельскохозяйственной продукции, сырья и продовольствия" на 2019 - 2024 годы";</w:t>
      </w:r>
    </w:p>
    <w:p w:rsidR="00DE4289" w:rsidRDefault="00DE4289">
      <w:pPr>
        <w:pStyle w:val="ConsPlusNormal"/>
        <w:spacing w:before="220"/>
        <w:ind w:firstLine="540"/>
        <w:jc w:val="both"/>
      </w:pPr>
      <w:r>
        <w:t xml:space="preserve">17) </w:t>
      </w:r>
      <w:hyperlink r:id="rId31">
        <w:r>
          <w:rPr>
            <w:color w:val="0000FF"/>
          </w:rPr>
          <w:t>постановление</w:t>
        </w:r>
      </w:hyperlink>
      <w:r>
        <w:t xml:space="preserve"> Правительства Иркутской области от 2 июля 2020 года N 546-пп "О внесении изменений в государственную программу Иркутской области "Развитие сельского хозяйства и регулирование рынков сельскохозяйственной продукции, сырья и продовольствия" на 2019 - 2024 годы";</w:t>
      </w:r>
    </w:p>
    <w:p w:rsidR="00DE4289" w:rsidRDefault="00DE4289">
      <w:pPr>
        <w:pStyle w:val="ConsPlusNormal"/>
        <w:spacing w:before="220"/>
        <w:ind w:firstLine="540"/>
        <w:jc w:val="both"/>
      </w:pPr>
      <w:r>
        <w:t xml:space="preserve">18) </w:t>
      </w:r>
      <w:hyperlink r:id="rId32">
        <w:r>
          <w:rPr>
            <w:color w:val="0000FF"/>
          </w:rPr>
          <w:t>постановление</w:t>
        </w:r>
      </w:hyperlink>
      <w:r>
        <w:t xml:space="preserve"> Правительства Иркутской области от 2 октября 2020 года N 810-пп "О внесении изменений в государственную программу Иркутской области "Развитие сельского хозяйства и регулирование рынков сельскохозяйственной продукции, сырья и продовольствия" на 2019 - 2024 годы";</w:t>
      </w:r>
    </w:p>
    <w:p w:rsidR="00DE4289" w:rsidRDefault="00DE4289">
      <w:pPr>
        <w:pStyle w:val="ConsPlusNormal"/>
        <w:spacing w:before="220"/>
        <w:ind w:firstLine="540"/>
        <w:jc w:val="both"/>
      </w:pPr>
      <w:r>
        <w:t xml:space="preserve">19) </w:t>
      </w:r>
      <w:hyperlink r:id="rId33">
        <w:r>
          <w:rPr>
            <w:color w:val="0000FF"/>
          </w:rPr>
          <w:t>постановление</w:t>
        </w:r>
      </w:hyperlink>
      <w:r>
        <w:t xml:space="preserve"> Правительства Иркутской области от 30 октября 2020 года N 886-пп "О внесении изменений в государственную программу Иркутской области "Развитие сельского хозяйства и регулирование рынков сельскохозяйственной продукции, сырья и продовольствия" на 2019 - 2024 годы";</w:t>
      </w:r>
    </w:p>
    <w:p w:rsidR="00DE4289" w:rsidRDefault="00DE4289">
      <w:pPr>
        <w:pStyle w:val="ConsPlusNormal"/>
        <w:spacing w:before="220"/>
        <w:ind w:firstLine="540"/>
        <w:jc w:val="both"/>
      </w:pPr>
      <w:r>
        <w:t xml:space="preserve">20) </w:t>
      </w:r>
      <w:hyperlink r:id="rId34">
        <w:r>
          <w:rPr>
            <w:color w:val="0000FF"/>
          </w:rPr>
          <w:t>постановление</w:t>
        </w:r>
      </w:hyperlink>
      <w:r>
        <w:t xml:space="preserve"> Правительства Иркутской области от 10 ноября 2020 года N 915-пп "О внесении изменений в государственную программу Иркутской области "Развитие сельского хозяйства и регулирование рынков сельскохозяйственной продукции, сырья и продовольствия" на 2019 - 2024 годы";</w:t>
      </w:r>
    </w:p>
    <w:p w:rsidR="00DE4289" w:rsidRDefault="00DE4289">
      <w:pPr>
        <w:pStyle w:val="ConsPlusNormal"/>
        <w:spacing w:before="220"/>
        <w:ind w:firstLine="540"/>
        <w:jc w:val="both"/>
      </w:pPr>
      <w:r>
        <w:t xml:space="preserve">21) </w:t>
      </w:r>
      <w:hyperlink r:id="rId35">
        <w:r>
          <w:rPr>
            <w:color w:val="0000FF"/>
          </w:rPr>
          <w:t>постановление</w:t>
        </w:r>
      </w:hyperlink>
      <w:r>
        <w:t xml:space="preserve"> Правительства Иркутской области от 25 ноября 2020 года N 959-пп "О внесении изменений в государственную программу Иркутской области "Развитие сельского хозяйства и регулирование рынков сельскохозяйственной продукции, сырья и продовольствия" на 2019 - 2024 годы";</w:t>
      </w:r>
    </w:p>
    <w:p w:rsidR="00DE4289" w:rsidRDefault="00DE4289">
      <w:pPr>
        <w:pStyle w:val="ConsPlusNormal"/>
        <w:spacing w:before="220"/>
        <w:ind w:firstLine="540"/>
        <w:jc w:val="both"/>
      </w:pPr>
      <w:r>
        <w:t xml:space="preserve">22) </w:t>
      </w:r>
      <w:hyperlink r:id="rId36">
        <w:r>
          <w:rPr>
            <w:color w:val="0000FF"/>
          </w:rPr>
          <w:t>постановление</w:t>
        </w:r>
      </w:hyperlink>
      <w:r>
        <w:t xml:space="preserve"> Правительства Иркутской области от 15 декабря 2020 года N 1051-пп "О внесении изменений в государственную программу Иркутской области "Развитие сельского хозяйства и регулирование рынков сельскохозяйственной продукции, сырья и продовольствия" на 2019 - 2024 годы";</w:t>
      </w:r>
    </w:p>
    <w:p w:rsidR="00DE4289" w:rsidRDefault="00DE4289">
      <w:pPr>
        <w:pStyle w:val="ConsPlusNormal"/>
        <w:spacing w:before="220"/>
        <w:ind w:firstLine="540"/>
        <w:jc w:val="both"/>
      </w:pPr>
      <w:r>
        <w:t xml:space="preserve">23) </w:t>
      </w:r>
      <w:hyperlink r:id="rId37">
        <w:r>
          <w:rPr>
            <w:color w:val="0000FF"/>
          </w:rPr>
          <w:t>постановление</w:t>
        </w:r>
      </w:hyperlink>
      <w:r>
        <w:t xml:space="preserve"> Правительства Иркутской области от 2 марта 2021 года N 131-пп "О внесении изменений в государственную программу Иркутской области "Развитие сельского хозяйства и регулирование рынков сельскохозяйственной продукции, сырья и продовольствия" на 2019 - 2024 годы";</w:t>
      </w:r>
    </w:p>
    <w:p w:rsidR="00DE4289" w:rsidRDefault="00DE4289">
      <w:pPr>
        <w:pStyle w:val="ConsPlusNormal"/>
        <w:spacing w:before="220"/>
        <w:ind w:firstLine="540"/>
        <w:jc w:val="both"/>
      </w:pPr>
      <w:r>
        <w:t xml:space="preserve">24) </w:t>
      </w:r>
      <w:hyperlink r:id="rId38">
        <w:r>
          <w:rPr>
            <w:color w:val="0000FF"/>
          </w:rPr>
          <w:t>постановление</w:t>
        </w:r>
      </w:hyperlink>
      <w:r>
        <w:t xml:space="preserve"> Правительства Иркутской области от 15 апреля 2021 года N 266-пп "О внесении изменений в государственную программу Иркутской области "Развитие сельского хозяйства и регулирование рынков сельскохозяйственной продукции, сырья и продовольствия" на 2019 - 2024 годы";</w:t>
      </w:r>
    </w:p>
    <w:p w:rsidR="00DE4289" w:rsidRDefault="00DE4289">
      <w:pPr>
        <w:pStyle w:val="ConsPlusNormal"/>
        <w:spacing w:before="220"/>
        <w:ind w:firstLine="540"/>
        <w:jc w:val="both"/>
      </w:pPr>
      <w:r>
        <w:t xml:space="preserve">25) </w:t>
      </w:r>
      <w:hyperlink r:id="rId39">
        <w:r>
          <w:rPr>
            <w:color w:val="0000FF"/>
          </w:rPr>
          <w:t>постановление</w:t>
        </w:r>
      </w:hyperlink>
      <w:r>
        <w:t xml:space="preserve"> Правительства Иркутской области от 26 июля 2021 года N 504-пп "О внесении изменений в государственную программу Иркутской области "Развитие сельского хозяйства и регулирование рынков сельскохозяйственной продукции, сырья и продовольствия" на 2019 - 2024 годы";</w:t>
      </w:r>
    </w:p>
    <w:p w:rsidR="00DE4289" w:rsidRDefault="00DE4289">
      <w:pPr>
        <w:pStyle w:val="ConsPlusNormal"/>
        <w:spacing w:before="220"/>
        <w:ind w:firstLine="540"/>
        <w:jc w:val="both"/>
      </w:pPr>
      <w:r>
        <w:t xml:space="preserve">26) </w:t>
      </w:r>
      <w:hyperlink r:id="rId40">
        <w:r>
          <w:rPr>
            <w:color w:val="0000FF"/>
          </w:rPr>
          <w:t>постановление</w:t>
        </w:r>
      </w:hyperlink>
      <w:r>
        <w:t xml:space="preserve"> Правительства Иркутской области от 17 августа 2021 года N 568-пп "О внесении изменений в государственную программу Иркутской области "Развитие сельского хозяйства и регулирование рынков сельскохозяйственной продукции, сырья и продовольствия" на 2019 - 2024 годы";</w:t>
      </w:r>
    </w:p>
    <w:p w:rsidR="00DE4289" w:rsidRDefault="00DE4289">
      <w:pPr>
        <w:pStyle w:val="ConsPlusNormal"/>
        <w:spacing w:before="220"/>
        <w:ind w:firstLine="540"/>
        <w:jc w:val="both"/>
      </w:pPr>
      <w:r>
        <w:t xml:space="preserve">27) </w:t>
      </w:r>
      <w:hyperlink r:id="rId41">
        <w:r>
          <w:rPr>
            <w:color w:val="0000FF"/>
          </w:rPr>
          <w:t>постановление</w:t>
        </w:r>
      </w:hyperlink>
      <w:r>
        <w:t xml:space="preserve"> Правительства Иркутской области от 22 сентября 2021 года N 677-пп "О внесении изменений в государственную программу Иркутской области "Развитие сельского </w:t>
      </w:r>
      <w:r>
        <w:lastRenderedPageBreak/>
        <w:t>хозяйства и регулирование рынков сельскохозяйственной продукции, сырья и продовольствия" на 2019 - 2024 годы";</w:t>
      </w:r>
    </w:p>
    <w:p w:rsidR="00DE4289" w:rsidRDefault="00DE4289">
      <w:pPr>
        <w:pStyle w:val="ConsPlusNormal"/>
        <w:spacing w:before="220"/>
        <w:ind w:firstLine="540"/>
        <w:jc w:val="both"/>
      </w:pPr>
      <w:r>
        <w:t xml:space="preserve">28) </w:t>
      </w:r>
      <w:hyperlink r:id="rId42">
        <w:r>
          <w:rPr>
            <w:color w:val="0000FF"/>
          </w:rPr>
          <w:t>постановление</w:t>
        </w:r>
      </w:hyperlink>
      <w:r>
        <w:t xml:space="preserve"> Правительства Иркутской области от 10 декабря 2021 года N 959-пп "О внесении изменений в государственную программу Иркутской области "Развитие сельского хозяйства и регулирование рынков сельскохозяйственной продукции, сырья и продовольствия" на 2019 - 2024 годы";</w:t>
      </w:r>
    </w:p>
    <w:p w:rsidR="00DE4289" w:rsidRDefault="00DE4289">
      <w:pPr>
        <w:pStyle w:val="ConsPlusNormal"/>
        <w:spacing w:before="220"/>
        <w:ind w:firstLine="540"/>
        <w:jc w:val="both"/>
      </w:pPr>
      <w:r>
        <w:t xml:space="preserve">29) </w:t>
      </w:r>
      <w:hyperlink r:id="rId43">
        <w:r>
          <w:rPr>
            <w:color w:val="0000FF"/>
          </w:rPr>
          <w:t>постановление</w:t>
        </w:r>
      </w:hyperlink>
      <w:r>
        <w:t xml:space="preserve"> Правительства Иркутской области от 25 января 2022 года N 33-пп "О внесении изменений в государственную программу Иркутской области "Развитие сельского хозяйства и регулирование рынков сельскохозяйственной продукции, сырья и продовольствия" на 2019 - 2024 годы";</w:t>
      </w:r>
    </w:p>
    <w:p w:rsidR="00DE4289" w:rsidRDefault="00DE4289">
      <w:pPr>
        <w:pStyle w:val="ConsPlusNormal"/>
        <w:spacing w:before="220"/>
        <w:ind w:firstLine="540"/>
        <w:jc w:val="both"/>
      </w:pPr>
      <w:r>
        <w:t xml:space="preserve">30) </w:t>
      </w:r>
      <w:hyperlink r:id="rId44">
        <w:r>
          <w:rPr>
            <w:color w:val="0000FF"/>
          </w:rPr>
          <w:t>постановление</w:t>
        </w:r>
      </w:hyperlink>
      <w:r>
        <w:t xml:space="preserve"> Правительства Иркутской области от 4 марта 2022 года N 161-пп "О внесении изменений в государственную программу Иркутской области "Развитие сельского хозяйства и регулирование рынков сельскохозяйственной продукции, сырья и продовольствия" на 2019 - 2024 годы";</w:t>
      </w:r>
    </w:p>
    <w:p w:rsidR="00DE4289" w:rsidRDefault="00DE4289">
      <w:pPr>
        <w:pStyle w:val="ConsPlusNormal"/>
        <w:spacing w:before="220"/>
        <w:ind w:firstLine="540"/>
        <w:jc w:val="both"/>
      </w:pPr>
      <w:r>
        <w:t xml:space="preserve">31) </w:t>
      </w:r>
      <w:hyperlink r:id="rId45">
        <w:r>
          <w:rPr>
            <w:color w:val="0000FF"/>
          </w:rPr>
          <w:t>постановление</w:t>
        </w:r>
      </w:hyperlink>
      <w:r>
        <w:t xml:space="preserve"> Правительства Иркутской области от 31 марта 2022 года N 236-пп "О внесении изменений в государственную программу Иркутской области "Развитие сельского хозяйства и регулирование рынков сельскохозяйственной продукции, сырья и продовольствия" на 2019 - 2024 годы";</w:t>
      </w:r>
    </w:p>
    <w:p w:rsidR="00DE4289" w:rsidRDefault="00DE4289">
      <w:pPr>
        <w:pStyle w:val="ConsPlusNormal"/>
        <w:spacing w:before="220"/>
        <w:ind w:firstLine="540"/>
        <w:jc w:val="both"/>
      </w:pPr>
      <w:r>
        <w:t xml:space="preserve">32) </w:t>
      </w:r>
      <w:hyperlink r:id="rId46">
        <w:r>
          <w:rPr>
            <w:color w:val="0000FF"/>
          </w:rPr>
          <w:t>постановление</w:t>
        </w:r>
      </w:hyperlink>
      <w:r>
        <w:t xml:space="preserve"> Правительства Иркутской области от 3 июня 2022 года N 438-пп "О внесении изменений в государственную программу Иркутской области "Развитие сельского хозяйства и регулирование рынков сельскохозяйственной продукции, сырья и продовольствия" на 2019 - 2024 годы";</w:t>
      </w:r>
    </w:p>
    <w:p w:rsidR="00DE4289" w:rsidRDefault="00DE4289">
      <w:pPr>
        <w:pStyle w:val="ConsPlusNormal"/>
        <w:spacing w:before="220"/>
        <w:ind w:firstLine="540"/>
        <w:jc w:val="both"/>
      </w:pPr>
      <w:r>
        <w:t xml:space="preserve">33) </w:t>
      </w:r>
      <w:hyperlink r:id="rId47">
        <w:r>
          <w:rPr>
            <w:color w:val="0000FF"/>
          </w:rPr>
          <w:t>постановление</w:t>
        </w:r>
      </w:hyperlink>
      <w:r>
        <w:t xml:space="preserve"> Правительства Иркутской области от 11 августа 2022 года N 628-пп "О внесении изменений в государственную программу Иркутской области "Развитие сельского хозяйства и регулирование рынков сельскохозяйственной продукции, сырья и продовольствия" на 2019 - 2024 годы";</w:t>
      </w:r>
    </w:p>
    <w:p w:rsidR="00DE4289" w:rsidRDefault="00DE4289">
      <w:pPr>
        <w:pStyle w:val="ConsPlusNormal"/>
        <w:spacing w:before="220"/>
        <w:ind w:firstLine="540"/>
        <w:jc w:val="both"/>
      </w:pPr>
      <w:r>
        <w:t xml:space="preserve">34) </w:t>
      </w:r>
      <w:hyperlink r:id="rId48">
        <w:r>
          <w:rPr>
            <w:color w:val="0000FF"/>
          </w:rPr>
          <w:t>постановление</w:t>
        </w:r>
      </w:hyperlink>
      <w:r>
        <w:t xml:space="preserve"> Правительства Иркутской области от 13 сентября 2022 года N 717-пп "О внесении изменений в государственную программу Иркутской области "Развитие сельского хозяйства и регулирование рынков сельскохозяйственной продукции, сырья и продовольствия" на 2019 - 2024 годы";</w:t>
      </w:r>
    </w:p>
    <w:p w:rsidR="00DE4289" w:rsidRDefault="00DE4289">
      <w:pPr>
        <w:pStyle w:val="ConsPlusNormal"/>
        <w:spacing w:before="220"/>
        <w:ind w:firstLine="540"/>
        <w:jc w:val="both"/>
      </w:pPr>
      <w:r>
        <w:t xml:space="preserve">35) </w:t>
      </w:r>
      <w:hyperlink r:id="rId49">
        <w:r>
          <w:rPr>
            <w:color w:val="0000FF"/>
          </w:rPr>
          <w:t>постановление</w:t>
        </w:r>
      </w:hyperlink>
      <w:r>
        <w:t xml:space="preserve"> Правительства Иркутской области от 26 октября 2022 года N 824-пп "О внесении изменений в государственную программу Иркутской области "Развитие сельского хозяйства и регулирование рынков сельскохозяйственной продукции, сырья и продовольствия" на 2019 - 2024 годы";</w:t>
      </w:r>
    </w:p>
    <w:p w:rsidR="00DE4289" w:rsidRDefault="00DE4289">
      <w:pPr>
        <w:pStyle w:val="ConsPlusNormal"/>
        <w:spacing w:before="220"/>
        <w:ind w:firstLine="540"/>
        <w:jc w:val="both"/>
      </w:pPr>
      <w:r>
        <w:t xml:space="preserve">36) </w:t>
      </w:r>
      <w:hyperlink r:id="rId50">
        <w:r>
          <w:rPr>
            <w:color w:val="0000FF"/>
          </w:rPr>
          <w:t>постановление</w:t>
        </w:r>
      </w:hyperlink>
      <w:r>
        <w:t xml:space="preserve"> Правительства Иркутской области от 18 ноября 2022 года N 897-пп "О внесении изменений в государственную программу Иркутской области "Развитие сельского хозяйства и регулирование рынков сельскохозяйственной продукции, сырья и продовольствия" на 2019 - 2024 годы";</w:t>
      </w:r>
    </w:p>
    <w:p w:rsidR="00DE4289" w:rsidRDefault="00DE4289">
      <w:pPr>
        <w:pStyle w:val="ConsPlusNormal"/>
        <w:spacing w:before="220"/>
        <w:ind w:firstLine="540"/>
        <w:jc w:val="both"/>
      </w:pPr>
      <w:r>
        <w:t xml:space="preserve">37) </w:t>
      </w:r>
      <w:hyperlink r:id="rId51">
        <w:r>
          <w:rPr>
            <w:color w:val="0000FF"/>
          </w:rPr>
          <w:t>постановление</w:t>
        </w:r>
      </w:hyperlink>
      <w:r>
        <w:t xml:space="preserve"> Правительства Иркутской области от 1 декабря 2022 года N 940-пп "О внесении изменений в государственную программу Иркутской области "Развитие сельского хозяйства и регулирование рынков сельскохозяйственной продукции, сырья и продовольствия" на 2019 - 2024 годы";</w:t>
      </w:r>
    </w:p>
    <w:p w:rsidR="00DE4289" w:rsidRDefault="00DE4289">
      <w:pPr>
        <w:pStyle w:val="ConsPlusNormal"/>
        <w:spacing w:before="220"/>
        <w:ind w:firstLine="540"/>
        <w:jc w:val="both"/>
      </w:pPr>
      <w:r>
        <w:t xml:space="preserve">38) </w:t>
      </w:r>
      <w:hyperlink r:id="rId52">
        <w:r>
          <w:rPr>
            <w:color w:val="0000FF"/>
          </w:rPr>
          <w:t>постановление</w:t>
        </w:r>
      </w:hyperlink>
      <w:r>
        <w:t xml:space="preserve"> Правительства Иркутской области от 13 декабря 2022 года N 992-пп "О внесении изменений в государственную программу Иркутской области "Развитие сельского хозяйства и регулирование рынков сельскохозяйственной продукции, сырья и продовольствия" на </w:t>
      </w:r>
      <w:r>
        <w:lastRenderedPageBreak/>
        <w:t>2019 - 2024 годы";</w:t>
      </w:r>
    </w:p>
    <w:p w:rsidR="00DE4289" w:rsidRDefault="00DE4289">
      <w:pPr>
        <w:pStyle w:val="ConsPlusNormal"/>
        <w:spacing w:before="220"/>
        <w:ind w:firstLine="540"/>
        <w:jc w:val="both"/>
      </w:pPr>
      <w:r>
        <w:t xml:space="preserve">39) </w:t>
      </w:r>
      <w:hyperlink r:id="rId53">
        <w:r>
          <w:rPr>
            <w:color w:val="0000FF"/>
          </w:rPr>
          <w:t>постановление</w:t>
        </w:r>
      </w:hyperlink>
      <w:r>
        <w:t xml:space="preserve"> Правительства Иркутской области от 23 декабря 2022 года N 1058-пп "О внесении изменений в постановление Правительства Иркутской области от 26 октября 2018 года N 772-пп";</w:t>
      </w:r>
    </w:p>
    <w:p w:rsidR="00DE4289" w:rsidRDefault="00DE4289">
      <w:pPr>
        <w:pStyle w:val="ConsPlusNormal"/>
        <w:spacing w:before="220"/>
        <w:ind w:firstLine="540"/>
        <w:jc w:val="both"/>
      </w:pPr>
      <w:r>
        <w:t xml:space="preserve">40) </w:t>
      </w:r>
      <w:hyperlink r:id="rId54">
        <w:r>
          <w:rPr>
            <w:color w:val="0000FF"/>
          </w:rPr>
          <w:t>постановление</w:t>
        </w:r>
      </w:hyperlink>
      <w:r>
        <w:t xml:space="preserve"> Правительства Иркутской области от 28 февраля 2023 года N 148-пп "О внесении изменений в государственную программу Иркутской области "Развитие сельского хозяйства и регулирование рынков сельскохозяйственной продукции, сырья и продовольствия" на 2019 - 2025 годы";</w:t>
      </w:r>
    </w:p>
    <w:p w:rsidR="00DE4289" w:rsidRDefault="00DE4289">
      <w:pPr>
        <w:pStyle w:val="ConsPlusNormal"/>
        <w:spacing w:before="220"/>
        <w:ind w:firstLine="540"/>
        <w:jc w:val="both"/>
      </w:pPr>
      <w:r>
        <w:t xml:space="preserve">41) </w:t>
      </w:r>
      <w:hyperlink r:id="rId55">
        <w:r>
          <w:rPr>
            <w:color w:val="0000FF"/>
          </w:rPr>
          <w:t>постановление</w:t>
        </w:r>
      </w:hyperlink>
      <w:r>
        <w:t xml:space="preserve"> Правительства Иркутской области от 15 марта 2023 года N 212-пп "О внесении изменений в государственную программу Иркутской области "Развитие сельского хозяйства и регулирование рынков сельскохозяйственной продукции, сырья и продовольствия" на 2019 - 2025 годы";</w:t>
      </w:r>
    </w:p>
    <w:p w:rsidR="00DE4289" w:rsidRDefault="00DE4289">
      <w:pPr>
        <w:pStyle w:val="ConsPlusNormal"/>
        <w:spacing w:before="220"/>
        <w:ind w:firstLine="540"/>
        <w:jc w:val="both"/>
      </w:pPr>
      <w:r>
        <w:t xml:space="preserve">42) </w:t>
      </w:r>
      <w:hyperlink r:id="rId56">
        <w:r>
          <w:rPr>
            <w:color w:val="0000FF"/>
          </w:rPr>
          <w:t>постановление</w:t>
        </w:r>
      </w:hyperlink>
      <w:r>
        <w:t xml:space="preserve"> Правительства Иркутской области от 21 марта 2023 года N 237-пп "О внесении изменений в государственную программу Иркутской области "Развитие сельского хозяйства и регулирование рынков сельскохозяйственной продукции, сырья и продовольствия" на 2019 - 2025 годы";</w:t>
      </w:r>
    </w:p>
    <w:p w:rsidR="00DE4289" w:rsidRDefault="00DE4289">
      <w:pPr>
        <w:pStyle w:val="ConsPlusNormal"/>
        <w:spacing w:before="220"/>
        <w:ind w:firstLine="540"/>
        <w:jc w:val="both"/>
      </w:pPr>
      <w:r>
        <w:t xml:space="preserve">43) </w:t>
      </w:r>
      <w:hyperlink r:id="rId57">
        <w:r>
          <w:rPr>
            <w:color w:val="0000FF"/>
          </w:rPr>
          <w:t>постановление</w:t>
        </w:r>
      </w:hyperlink>
      <w:r>
        <w:t xml:space="preserve"> Правительства Иркутской области от 24 мая 2023 года N 438-пп "О внесении изменений в государственную программу Иркутской области "Развитие сельского хозяйства и регулирование рынков сельскохозяйственной продукции, сырья и продовольствия" на 2019 - 2025 годы";</w:t>
      </w:r>
    </w:p>
    <w:p w:rsidR="00DE4289" w:rsidRDefault="00DE4289">
      <w:pPr>
        <w:pStyle w:val="ConsPlusNormal"/>
        <w:spacing w:before="220"/>
        <w:ind w:firstLine="540"/>
        <w:jc w:val="both"/>
      </w:pPr>
      <w:r>
        <w:t xml:space="preserve">44) </w:t>
      </w:r>
      <w:hyperlink r:id="rId58">
        <w:r>
          <w:rPr>
            <w:color w:val="0000FF"/>
          </w:rPr>
          <w:t>постановление</w:t>
        </w:r>
      </w:hyperlink>
      <w:r>
        <w:t xml:space="preserve"> Правительства Иркутской области от 21 июня 2023 года N 515-пп "О внесении изменений в государственную программу Иркутской области "Развитие сельского хозяйства и регулирование рынков сельскохозяйственной продукции, сырья и продовольствия" на 2019 - 2025 годы";</w:t>
      </w:r>
    </w:p>
    <w:p w:rsidR="00DE4289" w:rsidRDefault="00DE4289">
      <w:pPr>
        <w:pStyle w:val="ConsPlusNormal"/>
        <w:spacing w:before="220"/>
        <w:ind w:firstLine="540"/>
        <w:jc w:val="both"/>
      </w:pPr>
      <w:r>
        <w:t xml:space="preserve">45) </w:t>
      </w:r>
      <w:hyperlink r:id="rId59">
        <w:r>
          <w:rPr>
            <w:color w:val="0000FF"/>
          </w:rPr>
          <w:t>постановление</w:t>
        </w:r>
      </w:hyperlink>
      <w:r>
        <w:t xml:space="preserve"> Правительства Иркутской области от 26 июля 2023 года N 637-пп "О внесении изменений в государственную программу Иркутской области "Развитие сельского хозяйства и регулирование рынков сельскохозяйственной продукции, сырья и продовольствия" на 2019 - 2025 годы";</w:t>
      </w:r>
    </w:p>
    <w:p w:rsidR="00DE4289" w:rsidRDefault="00DE4289">
      <w:pPr>
        <w:pStyle w:val="ConsPlusNormal"/>
        <w:spacing w:before="220"/>
        <w:ind w:firstLine="540"/>
        <w:jc w:val="both"/>
      </w:pPr>
      <w:r>
        <w:t xml:space="preserve">46) </w:t>
      </w:r>
      <w:hyperlink r:id="rId60">
        <w:r>
          <w:rPr>
            <w:color w:val="0000FF"/>
          </w:rPr>
          <w:t>постановление</w:t>
        </w:r>
      </w:hyperlink>
      <w:r>
        <w:t xml:space="preserve"> Правительства Иркутской области от 7 сентября 2023 года N 786-пп "О внесении изменений в государственную программу Иркутской области "Развитие сельского хозяйства и регулирование рынков сельскохозяйственной продукции, сырья и продовольствия" на 2019 - 2025 годы";</w:t>
      </w:r>
    </w:p>
    <w:p w:rsidR="00DE4289" w:rsidRDefault="00DE4289">
      <w:pPr>
        <w:pStyle w:val="ConsPlusNormal"/>
        <w:spacing w:before="220"/>
        <w:ind w:firstLine="540"/>
        <w:jc w:val="both"/>
      </w:pPr>
      <w:r>
        <w:t xml:space="preserve">47) </w:t>
      </w:r>
      <w:hyperlink r:id="rId61">
        <w:r>
          <w:rPr>
            <w:color w:val="0000FF"/>
          </w:rPr>
          <w:t>постановление</w:t>
        </w:r>
      </w:hyperlink>
      <w:r>
        <w:t xml:space="preserve"> Правительства Иркутской области от 7 ноября 2023 года N 976-пп "О внесении изменений в государственную программу Иркутской области "Развитие сельского хозяйства и регулирование рынков сельскохозяйственной продукции, сырья и продовольствия" на 2019 - 2025 годы".</w:t>
      </w:r>
    </w:p>
    <w:p w:rsidR="00DE4289" w:rsidRDefault="00DE4289">
      <w:pPr>
        <w:pStyle w:val="ConsPlusNormal"/>
        <w:jc w:val="both"/>
      </w:pPr>
    </w:p>
    <w:p w:rsidR="00DE4289" w:rsidRDefault="00DE4289">
      <w:pPr>
        <w:pStyle w:val="ConsPlusNormal"/>
        <w:ind w:firstLine="540"/>
        <w:jc w:val="both"/>
      </w:pPr>
      <w:r>
        <w:t>3. Настоящее постановление подлежит официальному опубликованию на "Официальном интернет-портале правовой информации" (</w:t>
      </w:r>
      <w:hyperlink r:id="rId62">
        <w:r>
          <w:rPr>
            <w:color w:val="0000FF"/>
          </w:rPr>
          <w:t>www.pravo.gov.ru</w:t>
        </w:r>
      </w:hyperlink>
      <w:r>
        <w:t>).</w:t>
      </w:r>
    </w:p>
    <w:p w:rsidR="00DE4289" w:rsidRDefault="00DE4289">
      <w:pPr>
        <w:pStyle w:val="ConsPlusNormal"/>
        <w:jc w:val="both"/>
      </w:pPr>
    </w:p>
    <w:p w:rsidR="00DE4289" w:rsidRDefault="00DE4289">
      <w:pPr>
        <w:pStyle w:val="ConsPlusNormal"/>
        <w:ind w:firstLine="540"/>
        <w:jc w:val="both"/>
      </w:pPr>
      <w:r>
        <w:t>4. Настоящее постановление вступает в силу с 1 января 2024 года.</w:t>
      </w:r>
    </w:p>
    <w:p w:rsidR="00DE4289" w:rsidRDefault="00DE4289">
      <w:pPr>
        <w:pStyle w:val="ConsPlusNormal"/>
        <w:jc w:val="both"/>
      </w:pPr>
    </w:p>
    <w:p w:rsidR="00DE4289" w:rsidRDefault="00DE4289">
      <w:pPr>
        <w:pStyle w:val="ConsPlusNormal"/>
        <w:jc w:val="right"/>
      </w:pPr>
      <w:r>
        <w:t>Председатель Правительства</w:t>
      </w:r>
    </w:p>
    <w:p w:rsidR="00DE4289" w:rsidRDefault="00DE4289">
      <w:pPr>
        <w:pStyle w:val="ConsPlusNormal"/>
        <w:jc w:val="right"/>
      </w:pPr>
      <w:r>
        <w:t>Иркутской области</w:t>
      </w:r>
    </w:p>
    <w:p w:rsidR="00DE4289" w:rsidRDefault="00DE4289">
      <w:pPr>
        <w:pStyle w:val="ConsPlusNormal"/>
        <w:jc w:val="right"/>
      </w:pPr>
      <w:r>
        <w:t>К.Б.ЗАЙЦЕВ</w:t>
      </w:r>
    </w:p>
    <w:p w:rsidR="00DE4289" w:rsidRDefault="00DE4289">
      <w:pPr>
        <w:pStyle w:val="ConsPlusNormal"/>
        <w:jc w:val="both"/>
      </w:pPr>
    </w:p>
    <w:p w:rsidR="00DE4289" w:rsidRDefault="00DE4289">
      <w:pPr>
        <w:pStyle w:val="ConsPlusNormal"/>
        <w:jc w:val="both"/>
      </w:pPr>
    </w:p>
    <w:p w:rsidR="00DE4289" w:rsidRDefault="00DE4289">
      <w:pPr>
        <w:pStyle w:val="ConsPlusNormal"/>
        <w:jc w:val="both"/>
      </w:pPr>
    </w:p>
    <w:p w:rsidR="00DE4289" w:rsidRDefault="00DE4289">
      <w:pPr>
        <w:pStyle w:val="ConsPlusNormal"/>
        <w:jc w:val="both"/>
      </w:pPr>
    </w:p>
    <w:p w:rsidR="00DE4289" w:rsidRDefault="00DE4289">
      <w:pPr>
        <w:pStyle w:val="ConsPlusNormal"/>
        <w:jc w:val="both"/>
      </w:pPr>
    </w:p>
    <w:p w:rsidR="00DE4289" w:rsidRDefault="00DE4289">
      <w:pPr>
        <w:pStyle w:val="ConsPlusNormal"/>
        <w:jc w:val="right"/>
        <w:outlineLvl w:val="0"/>
      </w:pPr>
      <w:r>
        <w:t>Утверждена</w:t>
      </w:r>
    </w:p>
    <w:p w:rsidR="00DE4289" w:rsidRDefault="00DE4289">
      <w:pPr>
        <w:pStyle w:val="ConsPlusNormal"/>
        <w:jc w:val="right"/>
      </w:pPr>
      <w:r>
        <w:t>постановлением Правительства</w:t>
      </w:r>
    </w:p>
    <w:p w:rsidR="00DE4289" w:rsidRDefault="00DE4289">
      <w:pPr>
        <w:pStyle w:val="ConsPlusNormal"/>
        <w:jc w:val="right"/>
      </w:pPr>
      <w:r>
        <w:t>Иркутской области</w:t>
      </w:r>
    </w:p>
    <w:p w:rsidR="00DE4289" w:rsidRDefault="00DE4289">
      <w:pPr>
        <w:pStyle w:val="ConsPlusNormal"/>
        <w:jc w:val="right"/>
      </w:pPr>
      <w:r>
        <w:t>от 13 ноября 2023 г. N 1011-пп</w:t>
      </w:r>
    </w:p>
    <w:p w:rsidR="00DE4289" w:rsidRDefault="00DE4289">
      <w:pPr>
        <w:pStyle w:val="ConsPlusNormal"/>
        <w:jc w:val="both"/>
      </w:pPr>
    </w:p>
    <w:p w:rsidR="00DE4289" w:rsidRDefault="00DE4289">
      <w:pPr>
        <w:pStyle w:val="ConsPlusTitle"/>
        <w:jc w:val="center"/>
      </w:pPr>
      <w:bookmarkStart w:id="1" w:name="P86"/>
      <w:bookmarkEnd w:id="1"/>
      <w:r>
        <w:t>ГОСУДАРСТВЕННАЯ ПРОГРАММА ИРКУТСКОЙ ОБЛАСТИ</w:t>
      </w:r>
    </w:p>
    <w:p w:rsidR="00DE4289" w:rsidRDefault="00DE4289">
      <w:pPr>
        <w:pStyle w:val="ConsPlusTitle"/>
        <w:jc w:val="center"/>
      </w:pPr>
      <w:r>
        <w:t>"РАЗВИТИЕ СЕЛЬСКОГО ХОЗЯЙСТВА И РЕГУЛИРОВАНИЕ РЫНКОВ</w:t>
      </w:r>
    </w:p>
    <w:p w:rsidR="00DE4289" w:rsidRDefault="00DE4289">
      <w:pPr>
        <w:pStyle w:val="ConsPlusTitle"/>
        <w:jc w:val="center"/>
      </w:pPr>
      <w:r>
        <w:t>СЕЛЬСКОХОЗЯЙСТВЕННОЙ ПРОДУКЦИИ, СЫРЬЯ И ПРОДОВОЛЬСТВИЯ"</w:t>
      </w:r>
    </w:p>
    <w:p w:rsidR="00DE4289" w:rsidRDefault="00DE428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DE4289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E4289" w:rsidRDefault="00DE428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E4289" w:rsidRDefault="00DE428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E4289" w:rsidRDefault="00DE428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E4289" w:rsidRDefault="00DE4289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Иркутской области</w:t>
            </w:r>
          </w:p>
          <w:p w:rsidR="00DE4289" w:rsidRDefault="00DE428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29.02.2024 </w:t>
            </w:r>
            <w:hyperlink r:id="rId63">
              <w:r>
                <w:rPr>
                  <w:color w:val="0000FF"/>
                </w:rPr>
                <w:t>N 150-пп</w:t>
              </w:r>
            </w:hyperlink>
            <w:r>
              <w:rPr>
                <w:color w:val="392C69"/>
              </w:rPr>
              <w:t xml:space="preserve">, от 01.07.2024 </w:t>
            </w:r>
            <w:hyperlink r:id="rId64">
              <w:r>
                <w:rPr>
                  <w:color w:val="0000FF"/>
                </w:rPr>
                <w:t>N 500-пп</w:t>
              </w:r>
            </w:hyperlink>
            <w:r>
              <w:rPr>
                <w:color w:val="392C69"/>
              </w:rPr>
              <w:t xml:space="preserve">, от 28.08.2024 </w:t>
            </w:r>
            <w:hyperlink r:id="rId65">
              <w:r>
                <w:rPr>
                  <w:color w:val="0000FF"/>
                </w:rPr>
                <w:t>N 671-пп</w:t>
              </w:r>
            </w:hyperlink>
            <w:r>
              <w:rPr>
                <w:color w:val="392C69"/>
              </w:rPr>
              <w:t>,</w:t>
            </w:r>
          </w:p>
          <w:p w:rsidR="00DE4289" w:rsidRDefault="00DE428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01.11.2024 </w:t>
            </w:r>
            <w:hyperlink r:id="rId66">
              <w:r>
                <w:rPr>
                  <w:color w:val="0000FF"/>
                </w:rPr>
                <w:t>N 866-пп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E4289" w:rsidRDefault="00DE4289">
            <w:pPr>
              <w:pStyle w:val="ConsPlusNormal"/>
            </w:pPr>
          </w:p>
        </w:tc>
      </w:tr>
    </w:tbl>
    <w:p w:rsidR="00DE4289" w:rsidRDefault="00DE4289">
      <w:pPr>
        <w:pStyle w:val="ConsPlusNormal"/>
        <w:jc w:val="both"/>
      </w:pPr>
    </w:p>
    <w:p w:rsidR="00DE4289" w:rsidRDefault="00DE4289">
      <w:pPr>
        <w:pStyle w:val="ConsPlusTitle"/>
        <w:jc w:val="center"/>
        <w:outlineLvl w:val="1"/>
      </w:pPr>
      <w:r>
        <w:t>Раздел I. СТРАТЕГИЧЕСКИЕ ПРИОРИТЕТЫ</w:t>
      </w:r>
    </w:p>
    <w:p w:rsidR="00DE4289" w:rsidRDefault="00DE4289">
      <w:pPr>
        <w:pStyle w:val="ConsPlusNormal"/>
        <w:jc w:val="both"/>
      </w:pPr>
    </w:p>
    <w:p w:rsidR="00DE4289" w:rsidRDefault="00DE4289">
      <w:pPr>
        <w:pStyle w:val="ConsPlusTitle"/>
        <w:jc w:val="center"/>
        <w:outlineLvl w:val="2"/>
      </w:pPr>
      <w:r>
        <w:t>Глава 1. ПРИОРИТЕТЫ И ЦЕЛИ ГОСУДАРСТВЕННОЙ ПРОГРАММЫ</w:t>
      </w:r>
    </w:p>
    <w:p w:rsidR="00DE4289" w:rsidRDefault="00DE4289">
      <w:pPr>
        <w:pStyle w:val="ConsPlusTitle"/>
        <w:jc w:val="center"/>
      </w:pPr>
      <w:r>
        <w:t>ИРКУТСКОЙ ОБЛАСТИ "РАЗВИТИЕ СЕЛЬСКОГО ХОЗЯЙСТВА</w:t>
      </w:r>
    </w:p>
    <w:p w:rsidR="00DE4289" w:rsidRDefault="00DE4289">
      <w:pPr>
        <w:pStyle w:val="ConsPlusTitle"/>
        <w:jc w:val="center"/>
      </w:pPr>
      <w:r>
        <w:t>И РЕГУЛИРОВАНИЕ РЫНКОВ СЕЛЬСКОХОЗЯЙСТВЕННОЙ ПРОДУКЦИИ,</w:t>
      </w:r>
    </w:p>
    <w:p w:rsidR="00DE4289" w:rsidRDefault="00DE4289">
      <w:pPr>
        <w:pStyle w:val="ConsPlusTitle"/>
        <w:jc w:val="center"/>
      </w:pPr>
      <w:r>
        <w:t>СЫРЬЯ И ПРОДОВОЛЬСТВИЯ"</w:t>
      </w:r>
    </w:p>
    <w:p w:rsidR="00DE4289" w:rsidRDefault="00DE4289">
      <w:pPr>
        <w:pStyle w:val="ConsPlusNormal"/>
        <w:jc w:val="both"/>
      </w:pPr>
    </w:p>
    <w:p w:rsidR="00DE4289" w:rsidRDefault="00DE4289">
      <w:pPr>
        <w:pStyle w:val="ConsPlusNormal"/>
        <w:ind w:firstLine="540"/>
        <w:jc w:val="both"/>
      </w:pPr>
      <w:r>
        <w:t xml:space="preserve">Государственная программа Иркутской области "Развитие сельского хозяйства и регулирование рынков сельскохозяйственной продукции, сырья и продовольствия" (далее - государственная программа) направлена на достижение тактической цели </w:t>
      </w:r>
      <w:hyperlink r:id="rId67">
        <w:r>
          <w:rPr>
            <w:color w:val="0000FF"/>
          </w:rPr>
          <w:t>стратегии</w:t>
        </w:r>
      </w:hyperlink>
      <w:r>
        <w:t xml:space="preserve"> социально-экономического развития Иркутской области на период до 2036 года, утвержденной Законом Иркутской области от 10 января 2022 года N 15-ОЗ (далее - Стратегия), - укрепление продовольственной безопасности, повышение уровня самообеспечения Иркутской области основными видами сельскохозяйственной и пищевой продукции за счет всестороннего развития агропромышленного комплекса.</w:t>
      </w:r>
    </w:p>
    <w:p w:rsidR="00DE4289" w:rsidRDefault="00DE4289">
      <w:pPr>
        <w:pStyle w:val="ConsPlusNormal"/>
        <w:spacing w:before="220"/>
        <w:ind w:firstLine="540"/>
        <w:jc w:val="both"/>
      </w:pPr>
      <w:r>
        <w:t xml:space="preserve">Данная цель сформирована в рамках </w:t>
      </w:r>
      <w:hyperlink r:id="rId68">
        <w:r>
          <w:rPr>
            <w:color w:val="0000FF"/>
          </w:rPr>
          <w:t>приоритета 2</w:t>
        </w:r>
      </w:hyperlink>
      <w:r>
        <w:t xml:space="preserve"> "Создание комфортного пространства для жизни" Стратегии и связана с национальной целью развития Российской Федерации "Устойчивая и динамичная экономика", определенной </w:t>
      </w:r>
      <w:hyperlink r:id="rId69">
        <w:r>
          <w:rPr>
            <w:color w:val="0000FF"/>
          </w:rPr>
          <w:t>Указом</w:t>
        </w:r>
      </w:hyperlink>
      <w:r>
        <w:t xml:space="preserve"> Президента Российской Федерации от 7 мая 2024 года N 309 "О национальных целях развития Российской Федерации на период до 2030 года и на перспективу до 2036 года", а также показателями "Увеличение к 2030 году объема производства продукции агропромышленного комплекса не менее чем на 25 процентов по сравнению с уровнем 2021 года" и "Увеличение к 2030 году экспорта продукции агропромышленного комплекса не менее чем в полтора раза по сравнению с уровнем 2021 года".</w:t>
      </w:r>
    </w:p>
    <w:p w:rsidR="00DE4289" w:rsidRDefault="00DE4289">
      <w:pPr>
        <w:pStyle w:val="ConsPlusNormal"/>
        <w:jc w:val="both"/>
      </w:pPr>
      <w:r>
        <w:t xml:space="preserve">(в ред. </w:t>
      </w:r>
      <w:hyperlink r:id="rId70">
        <w:r>
          <w:rPr>
            <w:color w:val="0000FF"/>
          </w:rPr>
          <w:t>Постановления</w:t>
        </w:r>
      </w:hyperlink>
      <w:r>
        <w:t xml:space="preserve"> Правительства Иркутской области от 01.07.2024 N 500-пп)</w:t>
      </w:r>
    </w:p>
    <w:p w:rsidR="00DE4289" w:rsidRDefault="00DE4289">
      <w:pPr>
        <w:pStyle w:val="ConsPlusNormal"/>
        <w:spacing w:before="220"/>
        <w:ind w:firstLine="540"/>
        <w:jc w:val="both"/>
      </w:pPr>
      <w:r>
        <w:t xml:space="preserve">Отдельные структурные элементы государственной программы направлены на достижение показателей и результатов структурных элементов Государственной </w:t>
      </w:r>
      <w:hyperlink r:id="rId71">
        <w:r>
          <w:rPr>
            <w:color w:val="0000FF"/>
          </w:rPr>
          <w:t>программы</w:t>
        </w:r>
      </w:hyperlink>
      <w:r>
        <w:t xml:space="preserve"> развития сельского хозяйства и регулирования рынков сельскохозяйственной продукции, сырья и продовольствия, утвержденной постановлением Правительства Российской Федерации от 14 июля 2012 года N 717, и Государственной </w:t>
      </w:r>
      <w:hyperlink r:id="rId72">
        <w:r>
          <w:rPr>
            <w:color w:val="0000FF"/>
          </w:rPr>
          <w:t>программы</w:t>
        </w:r>
      </w:hyperlink>
      <w:r>
        <w:t xml:space="preserve"> эффективного вовлечения в оборот земель сельскохозяйственного назначения и развития мелиоративного комплекса Российской Федерации, утвержденной постановлением Правительства Российской Федерации от 14 мая 2021 года N 731.</w:t>
      </w:r>
    </w:p>
    <w:p w:rsidR="00DE4289" w:rsidRDefault="00DE4289">
      <w:pPr>
        <w:pStyle w:val="ConsPlusNormal"/>
        <w:spacing w:before="220"/>
        <w:ind w:firstLine="540"/>
        <w:jc w:val="both"/>
      </w:pPr>
      <w:r>
        <w:lastRenderedPageBreak/>
        <w:t>К концу реализации государственной программы (2030 год) министерством сельского хозяйства Иркутской области прогнозируется достижение следующих целей государственной программы:</w:t>
      </w:r>
    </w:p>
    <w:p w:rsidR="00DE4289" w:rsidRDefault="00DE4289">
      <w:pPr>
        <w:pStyle w:val="ConsPlusNormal"/>
        <w:spacing w:before="220"/>
        <w:ind w:firstLine="540"/>
        <w:jc w:val="both"/>
      </w:pPr>
      <w:r>
        <w:t>цель 1 "Достижение значения индекса производства продукции сельского хозяйства (в сопоставимых ценах) к уровню 2020 года в 2030 году в объеме 105,5% от уровня 2020 года";</w:t>
      </w:r>
    </w:p>
    <w:p w:rsidR="00DE4289" w:rsidRDefault="00DE4289">
      <w:pPr>
        <w:pStyle w:val="ConsPlusNormal"/>
        <w:spacing w:before="220"/>
        <w:ind w:firstLine="540"/>
        <w:jc w:val="both"/>
      </w:pPr>
      <w:r>
        <w:t>цель 2 "Достижение значения индекса производства пищевых продуктов (в сопоставимых ценах) к уровню 2020 года в 2030 году в объеме 105,5% от уровня 2020 года";</w:t>
      </w:r>
    </w:p>
    <w:p w:rsidR="00DE4289" w:rsidRDefault="00DE4289">
      <w:pPr>
        <w:pStyle w:val="ConsPlusNormal"/>
        <w:jc w:val="both"/>
      </w:pPr>
      <w:r>
        <w:t xml:space="preserve">(в ред. </w:t>
      </w:r>
      <w:hyperlink r:id="rId73">
        <w:r>
          <w:rPr>
            <w:color w:val="0000FF"/>
          </w:rPr>
          <w:t>Постановления</w:t>
        </w:r>
      </w:hyperlink>
      <w:r>
        <w:t xml:space="preserve"> Правительства Иркутской области от 29.02.2024 N 150-пп)</w:t>
      </w:r>
    </w:p>
    <w:p w:rsidR="00DE4289" w:rsidRDefault="00DE4289">
      <w:pPr>
        <w:pStyle w:val="ConsPlusNormal"/>
        <w:spacing w:before="220"/>
        <w:ind w:firstLine="540"/>
        <w:jc w:val="both"/>
      </w:pPr>
      <w:r>
        <w:t>цель 3 "Достижение уровня среднемесячной начисленной заработной платы работников сельского хозяйства (без субъектов малого предпринимательства) в 2030 году - 80 601 рублей".</w:t>
      </w:r>
    </w:p>
    <w:p w:rsidR="00DE4289" w:rsidRDefault="00DE4289">
      <w:pPr>
        <w:pStyle w:val="ConsPlusNormal"/>
        <w:jc w:val="both"/>
      </w:pPr>
      <w:r>
        <w:t xml:space="preserve">(в ред. </w:t>
      </w:r>
      <w:hyperlink r:id="rId74">
        <w:r>
          <w:rPr>
            <w:color w:val="0000FF"/>
          </w:rPr>
          <w:t>Постановления</w:t>
        </w:r>
      </w:hyperlink>
      <w:r>
        <w:t xml:space="preserve"> Правительства Иркутской области от 29.02.2024 N 150-пп)</w:t>
      </w:r>
    </w:p>
    <w:p w:rsidR="00DE4289" w:rsidRDefault="00DE4289">
      <w:pPr>
        <w:pStyle w:val="ConsPlusNormal"/>
        <w:spacing w:before="220"/>
        <w:ind w:firstLine="540"/>
        <w:jc w:val="both"/>
      </w:pPr>
      <w:r>
        <w:t>цель 4 "Достижение объема экспорта продукции агропромышленного комплекса (в сопоставимых ценах) в 2024 году - 0,02 млрд. долларов США;</w:t>
      </w:r>
    </w:p>
    <w:p w:rsidR="00DE4289" w:rsidRDefault="00DE4289">
      <w:pPr>
        <w:pStyle w:val="ConsPlusNormal"/>
        <w:jc w:val="both"/>
      </w:pPr>
      <w:r>
        <w:t xml:space="preserve">(абзац введен </w:t>
      </w:r>
      <w:hyperlink r:id="rId75">
        <w:r>
          <w:rPr>
            <w:color w:val="0000FF"/>
          </w:rPr>
          <w:t>Постановлением</w:t>
        </w:r>
      </w:hyperlink>
      <w:r>
        <w:t xml:space="preserve"> Правительства Иркутской области от 29.02.2024 N 150-пп)</w:t>
      </w:r>
    </w:p>
    <w:p w:rsidR="00DE4289" w:rsidRDefault="00DE4289">
      <w:pPr>
        <w:pStyle w:val="ConsPlusNormal"/>
        <w:spacing w:before="220"/>
        <w:ind w:firstLine="540"/>
        <w:jc w:val="both"/>
      </w:pPr>
      <w:r>
        <w:t>цель 5 "Вовлечение в оборот земель сельскохозяйственного назначения в 2030 году - 86,0322 тыс. гектаров";</w:t>
      </w:r>
    </w:p>
    <w:p w:rsidR="00DE4289" w:rsidRDefault="00DE4289">
      <w:pPr>
        <w:pStyle w:val="ConsPlusNormal"/>
        <w:jc w:val="both"/>
      </w:pPr>
      <w:r>
        <w:t xml:space="preserve">(абзац введен </w:t>
      </w:r>
      <w:hyperlink r:id="rId76">
        <w:r>
          <w:rPr>
            <w:color w:val="0000FF"/>
          </w:rPr>
          <w:t>Постановлением</w:t>
        </w:r>
      </w:hyperlink>
      <w:r>
        <w:t xml:space="preserve"> Правительства Иркутской области от 29.02.2024 N 150-пп)</w:t>
      </w:r>
    </w:p>
    <w:p w:rsidR="00DE4289" w:rsidRDefault="00DE4289">
      <w:pPr>
        <w:pStyle w:val="ConsPlusNormal"/>
        <w:spacing w:before="220"/>
        <w:ind w:firstLine="540"/>
        <w:jc w:val="both"/>
      </w:pPr>
      <w:r>
        <w:t>цель 6 "Сохранение в сельскохозяйственном обороте и повышение качественных характеристик сельскохозяйственных угодий за счет проведения мелиоративных мероприятий" в 2030 году - 4,4399 тыс. гектаров".</w:t>
      </w:r>
    </w:p>
    <w:p w:rsidR="00DE4289" w:rsidRDefault="00DE4289">
      <w:pPr>
        <w:pStyle w:val="ConsPlusNormal"/>
        <w:jc w:val="both"/>
      </w:pPr>
      <w:r>
        <w:t xml:space="preserve">(абзац введен </w:t>
      </w:r>
      <w:hyperlink r:id="rId77">
        <w:r>
          <w:rPr>
            <w:color w:val="0000FF"/>
          </w:rPr>
          <w:t>Постановлением</w:t>
        </w:r>
      </w:hyperlink>
      <w:r>
        <w:t xml:space="preserve"> Правительства Иркутской области от 29.02.2024 N 150-пп)</w:t>
      </w:r>
    </w:p>
    <w:p w:rsidR="00DE4289" w:rsidRDefault="00DE4289">
      <w:pPr>
        <w:pStyle w:val="ConsPlusNormal"/>
        <w:spacing w:before="220"/>
        <w:ind w:firstLine="540"/>
        <w:jc w:val="both"/>
      </w:pPr>
      <w:r>
        <w:t xml:space="preserve">Государственная программа является инструментом достижения следующих тактических задач </w:t>
      </w:r>
      <w:hyperlink r:id="rId78">
        <w:r>
          <w:rPr>
            <w:color w:val="0000FF"/>
          </w:rPr>
          <w:t>приоритета 2</w:t>
        </w:r>
      </w:hyperlink>
      <w:r>
        <w:t xml:space="preserve"> "Создание комфортного пространства для жизни" Стратегии, а также задач, не вошедших в Стратегию:</w:t>
      </w:r>
    </w:p>
    <w:p w:rsidR="00DE4289" w:rsidRDefault="00DE4289">
      <w:pPr>
        <w:pStyle w:val="ConsPlusNormal"/>
        <w:spacing w:before="220"/>
        <w:ind w:firstLine="540"/>
        <w:jc w:val="both"/>
      </w:pPr>
      <w:r>
        <w:t>вовлечение в оборот неиспользуемых земель сельскохозяйственного назначения;</w:t>
      </w:r>
    </w:p>
    <w:p w:rsidR="00DE4289" w:rsidRDefault="00DE4289">
      <w:pPr>
        <w:pStyle w:val="ConsPlusNormal"/>
        <w:spacing w:before="220"/>
        <w:ind w:firstLine="540"/>
        <w:jc w:val="both"/>
      </w:pPr>
      <w:r>
        <w:t>восстановление и повышение плодородия почв, повышение урожайности сельскохозяйственных культур;</w:t>
      </w:r>
    </w:p>
    <w:p w:rsidR="00DE4289" w:rsidRDefault="00DE4289">
      <w:pPr>
        <w:pStyle w:val="ConsPlusNormal"/>
        <w:spacing w:before="220"/>
        <w:ind w:firstLine="540"/>
        <w:jc w:val="both"/>
      </w:pPr>
      <w:r>
        <w:t>обновление парка сельскохозяйственной техники и оборудования, технологическая модернизация;</w:t>
      </w:r>
    </w:p>
    <w:p w:rsidR="00DE4289" w:rsidRDefault="00DE4289">
      <w:pPr>
        <w:pStyle w:val="ConsPlusNormal"/>
        <w:spacing w:before="220"/>
        <w:ind w:firstLine="540"/>
        <w:jc w:val="both"/>
      </w:pPr>
      <w:r>
        <w:t>стимулирование инвестиционной активности в сфере агропромышленного комплекса, содействие реализации инвестиционных проектов в сфере агропромышленного комплекса;</w:t>
      </w:r>
    </w:p>
    <w:p w:rsidR="00DE4289" w:rsidRDefault="00DE4289">
      <w:pPr>
        <w:pStyle w:val="ConsPlusNormal"/>
        <w:spacing w:before="220"/>
        <w:ind w:firstLine="540"/>
        <w:jc w:val="both"/>
      </w:pPr>
      <w:r>
        <w:t>развитие молочного и мясного животноводства, аквакультуры (рыбоводства);</w:t>
      </w:r>
    </w:p>
    <w:p w:rsidR="00DE4289" w:rsidRDefault="00DE4289">
      <w:pPr>
        <w:pStyle w:val="ConsPlusNormal"/>
        <w:spacing w:before="220"/>
        <w:ind w:firstLine="540"/>
        <w:jc w:val="both"/>
      </w:pPr>
      <w:r>
        <w:t>развитие крестьянских (фермерских) хозяйств и сельскохозяйственных потребительских кооперативов, в том числе в рамках федерального проекта "Акселерация субъектов малого и среднего предпринимательства";</w:t>
      </w:r>
    </w:p>
    <w:p w:rsidR="00DE4289" w:rsidRDefault="00DE4289">
      <w:pPr>
        <w:pStyle w:val="ConsPlusNormal"/>
        <w:spacing w:before="220"/>
        <w:ind w:firstLine="540"/>
        <w:jc w:val="both"/>
      </w:pPr>
      <w:r>
        <w:t>развитие переработки сельскохозяйственной продукции, производства продовольственных товаров и расширение каналов сбыта продукции, в том числе развитие экспортного потенциала в рамках федерального проекта "Экспорт продукции АПК";</w:t>
      </w:r>
    </w:p>
    <w:p w:rsidR="00DE4289" w:rsidRDefault="00DE4289">
      <w:pPr>
        <w:pStyle w:val="ConsPlusNormal"/>
        <w:spacing w:before="220"/>
        <w:ind w:firstLine="540"/>
        <w:jc w:val="both"/>
      </w:pPr>
      <w:r>
        <w:t>удовлетворение потребности агропромышленного комплекса в квалифицированных кадрах;</w:t>
      </w:r>
    </w:p>
    <w:p w:rsidR="00DE4289" w:rsidRDefault="00DE4289">
      <w:pPr>
        <w:pStyle w:val="ConsPlusNormal"/>
        <w:spacing w:before="220"/>
        <w:ind w:firstLine="540"/>
        <w:jc w:val="both"/>
      </w:pPr>
      <w:r>
        <w:t>применение, развитие и повсеместное внедрение средств цифровизации в агропромышленном комплексе;</w:t>
      </w:r>
    </w:p>
    <w:p w:rsidR="00DE4289" w:rsidRDefault="00DE4289">
      <w:pPr>
        <w:pStyle w:val="ConsPlusNormal"/>
        <w:spacing w:before="220"/>
        <w:ind w:firstLine="540"/>
        <w:jc w:val="both"/>
      </w:pPr>
      <w:r>
        <w:lastRenderedPageBreak/>
        <w:t>научное сопровождение развития агропромышленного комплекса;</w:t>
      </w:r>
    </w:p>
    <w:p w:rsidR="00DE4289" w:rsidRDefault="00DE4289">
      <w:pPr>
        <w:pStyle w:val="ConsPlusNormal"/>
        <w:spacing w:before="220"/>
        <w:ind w:firstLine="540"/>
        <w:jc w:val="both"/>
      </w:pPr>
      <w:r>
        <w:t>обеспечение эпизоотического и ветеринарно-санитарного благополучия территорий региона;</w:t>
      </w:r>
    </w:p>
    <w:p w:rsidR="00DE4289" w:rsidRDefault="00DE4289">
      <w:pPr>
        <w:pStyle w:val="ConsPlusNormal"/>
        <w:spacing w:before="220"/>
        <w:ind w:firstLine="540"/>
        <w:jc w:val="both"/>
      </w:pPr>
      <w:r>
        <w:t>создание условий для развития садоводческих и огороднических некоммерческих товариществ.</w:t>
      </w:r>
    </w:p>
    <w:p w:rsidR="00DE4289" w:rsidRDefault="00DE4289">
      <w:pPr>
        <w:pStyle w:val="ConsPlusNormal"/>
        <w:jc w:val="both"/>
      </w:pPr>
    </w:p>
    <w:p w:rsidR="00DE4289" w:rsidRDefault="00DE4289">
      <w:pPr>
        <w:pStyle w:val="ConsPlusTitle"/>
        <w:jc w:val="center"/>
        <w:outlineLvl w:val="2"/>
      </w:pPr>
      <w:r>
        <w:t>Глава 2. АНАЛИЗ ТЕКУЩЕГО СОСТОЯНИЯ СФЕРЫ РЕАЛИЗАЦИИ</w:t>
      </w:r>
    </w:p>
    <w:p w:rsidR="00DE4289" w:rsidRDefault="00DE4289">
      <w:pPr>
        <w:pStyle w:val="ConsPlusTitle"/>
        <w:jc w:val="center"/>
      </w:pPr>
      <w:r>
        <w:t>ГОСУДАРСТВЕННОЙ ПРОГРАММЫ, ОБОСНОВАНИЕ ЦЕЛЕСООБРАЗНОСТИ</w:t>
      </w:r>
    </w:p>
    <w:p w:rsidR="00DE4289" w:rsidRDefault="00DE4289">
      <w:pPr>
        <w:pStyle w:val="ConsPlusTitle"/>
        <w:jc w:val="center"/>
      </w:pPr>
      <w:r>
        <w:t>РАЗРАБОТКИ ГОСУДАРСТВЕННОЙ ПРОГРАММЫ</w:t>
      </w:r>
    </w:p>
    <w:p w:rsidR="00DE4289" w:rsidRDefault="00DE4289">
      <w:pPr>
        <w:pStyle w:val="ConsPlusNormal"/>
        <w:jc w:val="both"/>
      </w:pPr>
    </w:p>
    <w:p w:rsidR="00DE4289" w:rsidRDefault="00DE4289">
      <w:pPr>
        <w:pStyle w:val="ConsPlusNormal"/>
        <w:ind w:firstLine="540"/>
        <w:jc w:val="both"/>
      </w:pPr>
      <w:r>
        <w:t>Агропромышленный комплекс Иркутской области является важной составной частью экономики Иркутской области, где производится жизненно необходимая для населения продукция и сосредоточен большой экономический потенциал.</w:t>
      </w:r>
    </w:p>
    <w:p w:rsidR="00DE4289" w:rsidRDefault="00DE4289">
      <w:pPr>
        <w:pStyle w:val="ConsPlusNormal"/>
        <w:spacing w:before="220"/>
        <w:ind w:firstLine="540"/>
        <w:jc w:val="both"/>
      </w:pPr>
      <w:r>
        <w:t>Он выполняет значимую роль в социально-экономическом развитии Иркутской области, обеспечивая население качественными продуктами питания, предприятия пищевой и перерабатывающей промышленности - необходимым сырьем, жителей сельских территорий - рабочими местами.</w:t>
      </w:r>
    </w:p>
    <w:p w:rsidR="00DE4289" w:rsidRDefault="00DE4289">
      <w:pPr>
        <w:pStyle w:val="ConsPlusNormal"/>
        <w:spacing w:before="220"/>
        <w:ind w:firstLine="540"/>
        <w:jc w:val="both"/>
      </w:pPr>
      <w:r>
        <w:t>Кроме того, агропромышленный комплекс является заказчиком и потребителем промышленной продукции других отраслей, формируя стабильный спрос на технику, запчасти, оборудование, минеральные удобрения, средства химизации, топливо, электроэнергию и другие материально-технические ресурсы, тем самым поддерживая развитие соответствующих отраслей экономики.</w:t>
      </w:r>
    </w:p>
    <w:p w:rsidR="00DE4289" w:rsidRDefault="00DE4289">
      <w:pPr>
        <w:pStyle w:val="ConsPlusNormal"/>
        <w:spacing w:before="220"/>
        <w:ind w:firstLine="540"/>
        <w:jc w:val="both"/>
      </w:pPr>
      <w:r>
        <w:t>В структуре валовой добавленной стоимости Иркутской области доля агропромышленного комплекса занимает 3,4%. В агропромышленном комплексе трудится свыше 38 тысяч человек, или 3,5% от численности занятых в экономике, аккумулируется более 5 млрд. рублей налогов, сборов и страховых взносов во внебюджетные фонды.</w:t>
      </w:r>
    </w:p>
    <w:p w:rsidR="00DE4289" w:rsidRDefault="00DE4289">
      <w:pPr>
        <w:pStyle w:val="ConsPlusNormal"/>
        <w:spacing w:before="220"/>
        <w:ind w:firstLine="540"/>
        <w:jc w:val="both"/>
      </w:pPr>
      <w:r>
        <w:t>В агропромышленном комплексе Иркутской области работают 154 сельскохозяйственные организации (далее - СХО), 2 149 крестьянских (фермерских) хозяйств (далее - КФХ), 290 тысяч личных подсобных хозяйств (далее - ЛПХ), 114 кооперативов, а производством продуктов питания занимаются более 900 организаций и индивидуальных предпринимателей. В регионе действует более 1,1 тыс. садоводческих или огороднических некоммерческих товариществ.</w:t>
      </w:r>
    </w:p>
    <w:p w:rsidR="00DE4289" w:rsidRDefault="00DE4289">
      <w:pPr>
        <w:pStyle w:val="ConsPlusNormal"/>
        <w:spacing w:before="220"/>
        <w:ind w:firstLine="540"/>
        <w:jc w:val="both"/>
      </w:pPr>
      <w:r>
        <w:t>В Иркутской области развиты молочное и мясное скотоводство, свиноводство, птицеводство, овцеводство, производство зерна, картофеля, овощей. Активно развивается производство рапса, коневодство, пчеловодство, товарное рыбоводство, звероводство. Благодаря уникальной флоре, богатой природными дарами, успешно развивается заготовка и переработка дикорастущего сырья. Имеется ряд крупных, устойчиво работающих сельскохозяйственных предприятий, использующих современную технику и технологии с собственной переработкой.</w:t>
      </w:r>
    </w:p>
    <w:p w:rsidR="00DE4289" w:rsidRDefault="00DE4289">
      <w:pPr>
        <w:pStyle w:val="ConsPlusNormal"/>
        <w:spacing w:before="220"/>
        <w:ind w:firstLine="540"/>
        <w:jc w:val="both"/>
      </w:pPr>
      <w:r>
        <w:t>Иркутская область полностью обеспечивает себя собственным производством по кормовому зерну, яйцу. Имеет высокие показатели самообеспечения по картофелю (92,6%), мясу птицы (81%), молоку и молочным продуктам (86%). Регион недостаточно обеспечен собственным производством овощей (53,6%) и мяса в целом (63,1%).</w:t>
      </w:r>
    </w:p>
    <w:p w:rsidR="00DE4289" w:rsidRDefault="00DE4289">
      <w:pPr>
        <w:pStyle w:val="ConsPlusNormal"/>
        <w:spacing w:before="220"/>
        <w:ind w:firstLine="540"/>
        <w:jc w:val="both"/>
      </w:pPr>
      <w:r>
        <w:t xml:space="preserve">Агропромышленный комплекс региона обладает существенным экспортным потенциалом в страны Азиатско-Тихоокеанского региона. Предприятия агропромышленного комплекса Иркутской области поставляют широкий ассортимент сельскохозяйственного сырья и продовольственных товаров за рубеж, это зерновые и масличные культуры, масложировая продукция, бутилированная вода, напитки, мороженое, продукция из дикорастущего сырья, </w:t>
      </w:r>
      <w:r>
        <w:lastRenderedPageBreak/>
        <w:t>кондитерские изделия и прочее. Основную долю экспорта сырья сельскохозяйственной продукции и продовольственных товаров из Иркутской области приходится на страны Восточной Азии: Монголия, Китай, Южная Корея.</w:t>
      </w:r>
    </w:p>
    <w:p w:rsidR="00DE4289" w:rsidRDefault="00DE4289">
      <w:pPr>
        <w:pStyle w:val="ConsPlusNormal"/>
        <w:spacing w:before="220"/>
        <w:ind w:firstLine="540"/>
        <w:jc w:val="both"/>
      </w:pPr>
      <w:r>
        <w:t xml:space="preserve">В 2019 - 2023 годах успешно реализовывались мероприятия государственной </w:t>
      </w:r>
      <w:hyperlink r:id="rId79">
        <w:r>
          <w:rPr>
            <w:color w:val="0000FF"/>
          </w:rPr>
          <w:t>программы</w:t>
        </w:r>
      </w:hyperlink>
      <w:r>
        <w:t xml:space="preserve"> Иркутской области "Развитие сельского хозяйства и регулирование рынков сельскохозяйственной продукции, сырья и продовольствия на 2019 - 2025 годы", утвержденной постановлением Правительства Иркутской области от 26 октября 2018 года N 772-пп, которые обеспечили положительную динамику основных показателей отрасли.</w:t>
      </w:r>
    </w:p>
    <w:p w:rsidR="00DE4289" w:rsidRDefault="00DE4289">
      <w:pPr>
        <w:pStyle w:val="ConsPlusNormal"/>
        <w:spacing w:before="220"/>
        <w:ind w:firstLine="540"/>
        <w:jc w:val="both"/>
      </w:pPr>
      <w:r>
        <w:t>За 4 года реализации данной программы (2019 - 2022 годы) увеличились объемы производства сельхозпродукции в организованном секторе (СХО и КФХ):</w:t>
      </w:r>
    </w:p>
    <w:p w:rsidR="00DE4289" w:rsidRDefault="00DE4289">
      <w:pPr>
        <w:pStyle w:val="ConsPlusNormal"/>
        <w:spacing w:before="220"/>
        <w:ind w:firstLine="540"/>
        <w:jc w:val="both"/>
      </w:pPr>
      <w:r>
        <w:t>зерна с 776,6 тыс. тонн в 2019 году до 917,5 тыс. тонн в 2022 году;</w:t>
      </w:r>
    </w:p>
    <w:p w:rsidR="00DE4289" w:rsidRDefault="00DE4289">
      <w:pPr>
        <w:pStyle w:val="ConsPlusNormal"/>
        <w:spacing w:before="220"/>
        <w:ind w:firstLine="540"/>
        <w:jc w:val="both"/>
      </w:pPr>
      <w:r>
        <w:t>овощей с 26,2 тыс. тонн в 2019 году до 31,5 тыс. тонн в 2022 году;</w:t>
      </w:r>
    </w:p>
    <w:p w:rsidR="00DE4289" w:rsidRDefault="00DE4289">
      <w:pPr>
        <w:pStyle w:val="ConsPlusNormal"/>
        <w:spacing w:before="220"/>
        <w:ind w:firstLine="540"/>
        <w:jc w:val="both"/>
      </w:pPr>
      <w:r>
        <w:t>картофеля с 63,4 тыс. тонн в 2019 году до 85,2 тыс. тонн в 2022 году;</w:t>
      </w:r>
    </w:p>
    <w:p w:rsidR="00DE4289" w:rsidRDefault="00DE4289">
      <w:pPr>
        <w:pStyle w:val="ConsPlusNormal"/>
        <w:spacing w:before="220"/>
        <w:ind w:firstLine="540"/>
        <w:jc w:val="both"/>
      </w:pPr>
      <w:r>
        <w:t>мяса с 96,7 тыс. тонн в 2019 году до 107,2 тыс. тонн в 2022 году;</w:t>
      </w:r>
    </w:p>
    <w:p w:rsidR="00DE4289" w:rsidRDefault="00DE4289">
      <w:pPr>
        <w:pStyle w:val="ConsPlusNormal"/>
        <w:spacing w:before="220"/>
        <w:ind w:firstLine="540"/>
        <w:jc w:val="both"/>
      </w:pPr>
      <w:r>
        <w:t>молока с 193,1 тыс. тонн в 2019 году до 210,8 тыс. тонн в 2022 году.</w:t>
      </w:r>
    </w:p>
    <w:p w:rsidR="00DE4289" w:rsidRDefault="00DE4289">
      <w:pPr>
        <w:pStyle w:val="ConsPlusNormal"/>
        <w:spacing w:before="220"/>
        <w:ind w:firstLine="540"/>
        <w:jc w:val="both"/>
      </w:pPr>
      <w:r>
        <w:t>По итогам 2022 года индекс производства продукции сельского хозяйства в сопоставимых ценах к уровню 2019 года составил 104,7%. В том числе в СХО 109,3%, в КФХ 123,5%.</w:t>
      </w:r>
    </w:p>
    <w:p w:rsidR="00DE4289" w:rsidRDefault="00DE4289">
      <w:pPr>
        <w:pStyle w:val="ConsPlusNormal"/>
        <w:spacing w:before="220"/>
        <w:ind w:firstLine="540"/>
        <w:jc w:val="both"/>
      </w:pPr>
      <w:r>
        <w:t>Объем валовой продукции сельского хозяйства в стоимостном выражении вырос с 62,2 млрд. рублей в 2019 году до 82,6 млрд. рублей в 2022 году. Доля СХО в валовой продукции сельского хозяйства составила 49%, доля КФХ - 18%, доля ЛПХ - 33%.</w:t>
      </w:r>
    </w:p>
    <w:p w:rsidR="00DE4289" w:rsidRDefault="00DE4289">
      <w:pPr>
        <w:pStyle w:val="ConsPlusNormal"/>
        <w:spacing w:before="220"/>
        <w:ind w:firstLine="540"/>
        <w:jc w:val="both"/>
      </w:pPr>
      <w:r>
        <w:t>Индекс производства пищевой продукции в 2022 году к уровню 2019 года составил 100,9%, индекс производства напитков - 115,5%. Объем экспорта продукции агропромышленного комплекса увеличился с 43,1 млн. долларов США в 2019 году до 45,8 млн. долларов США в 2022 году.</w:t>
      </w:r>
    </w:p>
    <w:p w:rsidR="00DE4289" w:rsidRDefault="00DE4289">
      <w:pPr>
        <w:pStyle w:val="ConsPlusNormal"/>
        <w:spacing w:before="220"/>
        <w:ind w:firstLine="540"/>
        <w:jc w:val="both"/>
      </w:pPr>
      <w:r>
        <w:t>Располагаемые ресурсы домашних хозяйств увеличились с 20 199,5 рубля в 2019 году до 30 246,5 руб. в 2022 году, средняя заработная плата в сельском хозяйстве увеличилась с 34 396,0 рубля до 50 885,4 рубля.</w:t>
      </w:r>
    </w:p>
    <w:p w:rsidR="00DE4289" w:rsidRDefault="00DE4289">
      <w:pPr>
        <w:pStyle w:val="ConsPlusNormal"/>
        <w:spacing w:before="220"/>
        <w:ind w:firstLine="540"/>
        <w:jc w:val="both"/>
      </w:pPr>
      <w:r>
        <w:t>Вместе с тем, несмотря на положительную динамику основных показателей, сохраняется ряд проблем, сдерживающих развитие агропромышленного комплекса и обострившихся в последние 3 года в результате пандемии и усиления санкций.</w:t>
      </w:r>
    </w:p>
    <w:p w:rsidR="00DE4289" w:rsidRDefault="00DE4289">
      <w:pPr>
        <w:pStyle w:val="ConsPlusNormal"/>
        <w:spacing w:before="220"/>
        <w:ind w:firstLine="540"/>
        <w:jc w:val="both"/>
      </w:pPr>
      <w:r>
        <w:t>Так, в связи с ростом цен на сельскохозяйственную технику замедлились темпы обновления технического парка аграриев. В результате сохраняется недостаточный уровень технической оснащенности сельского хозяйства.</w:t>
      </w:r>
    </w:p>
    <w:p w:rsidR="00DE4289" w:rsidRDefault="00DE4289">
      <w:pPr>
        <w:pStyle w:val="ConsPlusNormal"/>
        <w:spacing w:before="220"/>
        <w:ind w:firstLine="540"/>
        <w:jc w:val="both"/>
      </w:pPr>
      <w:r>
        <w:t>Удорожание оборудования, нарушение логистики поставок, рост текущих затрат на производство привели к замедлению инвестиционной активности в агропромышленном комплексе, что не позволило обеспечить прорывной рост показателей самообеспечения региона.</w:t>
      </w:r>
    </w:p>
    <w:p w:rsidR="00DE4289" w:rsidRDefault="00DE4289">
      <w:pPr>
        <w:pStyle w:val="ConsPlusNormal"/>
        <w:spacing w:before="220"/>
        <w:ind w:firstLine="540"/>
        <w:jc w:val="both"/>
      </w:pPr>
      <w:r>
        <w:t>Сохраняется недостаточный уровень рентабельности сельхозтоваропроизводителей региона, отстающий от среднероссийских показателей.</w:t>
      </w:r>
    </w:p>
    <w:p w:rsidR="00DE4289" w:rsidRDefault="00DE4289">
      <w:pPr>
        <w:pStyle w:val="ConsPlusNormal"/>
        <w:spacing w:before="220"/>
        <w:ind w:firstLine="540"/>
        <w:jc w:val="both"/>
      </w:pPr>
      <w:r>
        <w:t>По-прежнему актуальна проблема диспаритета цен между ценами на сельскохозяйственную продукцию и ценами на промышленные товары и услуги, используемые в сельскохозяйственном производстве.</w:t>
      </w:r>
    </w:p>
    <w:p w:rsidR="00DE4289" w:rsidRDefault="00DE4289">
      <w:pPr>
        <w:pStyle w:val="ConsPlusNormal"/>
        <w:spacing w:before="220"/>
        <w:ind w:firstLine="540"/>
        <w:jc w:val="both"/>
      </w:pPr>
      <w:r>
        <w:lastRenderedPageBreak/>
        <w:t>Также остаются актуальными проблемы недостатка квалифицированных кадров в агропромышленном комплексе, сбыта продукции и выхода на рынок для фермерских хозяйств.</w:t>
      </w:r>
    </w:p>
    <w:p w:rsidR="00DE4289" w:rsidRDefault="00DE4289">
      <w:pPr>
        <w:pStyle w:val="ConsPlusNormal"/>
        <w:spacing w:before="220"/>
        <w:ind w:firstLine="540"/>
        <w:jc w:val="both"/>
      </w:pPr>
      <w:r>
        <w:t>Наличие вышеуказанных проблем требует внимания и поддержки отрасли со стороны государства с учетом важности вопроса развития агропромышленного комплекса как необходимого условия обеспечения продовольственной безопасности.</w:t>
      </w:r>
    </w:p>
    <w:p w:rsidR="00DE4289" w:rsidRDefault="00DE4289">
      <w:pPr>
        <w:pStyle w:val="ConsPlusNormal"/>
        <w:spacing w:before="220"/>
        <w:ind w:firstLine="540"/>
        <w:jc w:val="both"/>
      </w:pPr>
      <w:r>
        <w:t>Для решения проблем в агропромышленном комплексе целесообразно применить программно-целевой метод, обеспечивающий эффективную организацию процесса управления и контроля, взаимосвязь между проводимыми мероприятиями и результатами их выполнения, четкое распределение реализуемых мероприятий по исполнителям и срокам, более эффективное использование финансовых ресурсов для решения обозначенных задач.</w:t>
      </w:r>
    </w:p>
    <w:p w:rsidR="00DE4289" w:rsidRDefault="00DE4289">
      <w:pPr>
        <w:pStyle w:val="ConsPlusNormal"/>
        <w:spacing w:before="220"/>
        <w:ind w:firstLine="540"/>
        <w:jc w:val="both"/>
      </w:pPr>
      <w:r>
        <w:t>Успешная реализация государственной программы будет способствовать решению социально-экономических задач, соответствующих приоритетам государственной политики, и достижению стратегических целей развития агропромышленного комплекса.</w:t>
      </w:r>
    </w:p>
    <w:p w:rsidR="00DE4289" w:rsidRDefault="00DE4289">
      <w:pPr>
        <w:pStyle w:val="ConsPlusNormal"/>
        <w:jc w:val="both"/>
      </w:pPr>
    </w:p>
    <w:p w:rsidR="00DE4289" w:rsidRDefault="00DE4289">
      <w:pPr>
        <w:pStyle w:val="ConsPlusTitle"/>
        <w:jc w:val="center"/>
        <w:outlineLvl w:val="2"/>
      </w:pPr>
      <w:r>
        <w:t>Глава 3. ЗАДАЧИ ГОСУДАРСТВЕННОГО УПРАВЛЕНИЯ И СПОСОБЫ</w:t>
      </w:r>
    </w:p>
    <w:p w:rsidR="00DE4289" w:rsidRDefault="00DE4289">
      <w:pPr>
        <w:pStyle w:val="ConsPlusTitle"/>
        <w:jc w:val="center"/>
      </w:pPr>
      <w:r>
        <w:t>ИХ ЭФФЕКТИВНОГО РЕШЕНИЯ</w:t>
      </w:r>
    </w:p>
    <w:p w:rsidR="00DE4289" w:rsidRDefault="00DE4289">
      <w:pPr>
        <w:pStyle w:val="ConsPlusNormal"/>
        <w:jc w:val="both"/>
      </w:pPr>
    </w:p>
    <w:p w:rsidR="00DE4289" w:rsidRDefault="00DE4289">
      <w:pPr>
        <w:pStyle w:val="ConsPlusNormal"/>
        <w:ind w:firstLine="540"/>
        <w:jc w:val="both"/>
      </w:pPr>
      <w:r>
        <w:t xml:space="preserve">Реализация задач в сфере государственной программы осуществляется путем проведения (осуществления) конкретных мероприятий (результатов), входящих в состав структурных элементов (региональных проектов, ведомственных проектов, комплексов процессных мероприятий), включенных в систему документов государственной программы. Задачи структурных элементов представлены в </w:t>
      </w:r>
      <w:hyperlink w:anchor="P169">
        <w:r>
          <w:rPr>
            <w:color w:val="0000FF"/>
          </w:rPr>
          <w:t>таблице 3</w:t>
        </w:r>
      </w:hyperlink>
      <w:r>
        <w:t xml:space="preserve"> паспорта государственной программы.</w:t>
      </w:r>
    </w:p>
    <w:p w:rsidR="00DE4289" w:rsidRDefault="00DE4289">
      <w:pPr>
        <w:pStyle w:val="ConsPlusNormal"/>
        <w:jc w:val="both"/>
      </w:pPr>
    </w:p>
    <w:p w:rsidR="00DE4289" w:rsidRDefault="00DE4289">
      <w:pPr>
        <w:pStyle w:val="ConsPlusTitle"/>
        <w:jc w:val="center"/>
        <w:outlineLvl w:val="1"/>
      </w:pPr>
      <w:bookmarkStart w:id="2" w:name="P169"/>
      <w:bookmarkEnd w:id="2"/>
      <w:r>
        <w:t>Раздел II. ПАСПОРТ ГОСУДАРСТВЕННОЙ ПРОГРАММЫ ИРКУТСКОЙ</w:t>
      </w:r>
    </w:p>
    <w:p w:rsidR="00DE4289" w:rsidRDefault="00DE4289">
      <w:pPr>
        <w:pStyle w:val="ConsPlusTitle"/>
        <w:jc w:val="center"/>
      </w:pPr>
      <w:r>
        <w:t>ОБЛАСТИ "РАЗВИТИЕ СЕЛЬСКОГО ХОЗЯЙСТВА И РЕГУЛИРОВАНИЕ РЫНКОВ</w:t>
      </w:r>
    </w:p>
    <w:p w:rsidR="00DE4289" w:rsidRDefault="00DE4289">
      <w:pPr>
        <w:pStyle w:val="ConsPlusTitle"/>
        <w:jc w:val="center"/>
      </w:pPr>
      <w:r>
        <w:t>СЕЛЬСКОХОЗЯЙСТВЕННОЙ ПРОДУКЦИИ, СЫРЬЯ И ПРОДОВОЛЬСТВИЯ"</w:t>
      </w:r>
    </w:p>
    <w:p w:rsidR="00DE4289" w:rsidRDefault="00DE4289">
      <w:pPr>
        <w:pStyle w:val="ConsPlusNormal"/>
        <w:jc w:val="center"/>
      </w:pPr>
    </w:p>
    <w:p w:rsidR="00DE4289" w:rsidRDefault="00DE4289">
      <w:pPr>
        <w:pStyle w:val="ConsPlusNormal"/>
        <w:jc w:val="center"/>
      </w:pPr>
      <w:r>
        <w:t xml:space="preserve">(в ред. </w:t>
      </w:r>
      <w:hyperlink r:id="rId80">
        <w:r>
          <w:rPr>
            <w:color w:val="0000FF"/>
          </w:rPr>
          <w:t>Постановления</w:t>
        </w:r>
      </w:hyperlink>
      <w:r>
        <w:t xml:space="preserve"> Правительства Иркутской области</w:t>
      </w:r>
    </w:p>
    <w:p w:rsidR="00DE4289" w:rsidRDefault="00DE4289">
      <w:pPr>
        <w:pStyle w:val="ConsPlusNormal"/>
        <w:jc w:val="center"/>
      </w:pPr>
      <w:r>
        <w:t>от 29.02.2024 N 150-пп)</w:t>
      </w:r>
    </w:p>
    <w:p w:rsidR="00DE4289" w:rsidRDefault="00DE4289">
      <w:pPr>
        <w:pStyle w:val="ConsPlusNormal"/>
        <w:jc w:val="both"/>
      </w:pPr>
    </w:p>
    <w:p w:rsidR="00DE4289" w:rsidRDefault="00DE4289">
      <w:pPr>
        <w:pStyle w:val="ConsPlusNormal"/>
        <w:jc w:val="right"/>
        <w:outlineLvl w:val="2"/>
      </w:pPr>
      <w:r>
        <w:t>Таблица 1</w:t>
      </w:r>
    </w:p>
    <w:p w:rsidR="00DE4289" w:rsidRDefault="00DE4289">
      <w:pPr>
        <w:pStyle w:val="ConsPlusNormal"/>
        <w:jc w:val="both"/>
      </w:pPr>
    </w:p>
    <w:p w:rsidR="00DE4289" w:rsidRDefault="00DE4289">
      <w:pPr>
        <w:pStyle w:val="ConsPlusTitle"/>
        <w:jc w:val="center"/>
      </w:pPr>
      <w:r>
        <w:t>Основные положения</w:t>
      </w:r>
    </w:p>
    <w:p w:rsidR="00DE4289" w:rsidRDefault="00DE4289">
      <w:pPr>
        <w:pStyle w:val="ConsPlusNormal"/>
        <w:jc w:val="center"/>
      </w:pPr>
    </w:p>
    <w:p w:rsidR="00DE4289" w:rsidRDefault="00DE4289">
      <w:pPr>
        <w:pStyle w:val="ConsPlusNormal"/>
        <w:jc w:val="center"/>
      </w:pPr>
      <w:r>
        <w:t xml:space="preserve">(в ред. </w:t>
      </w:r>
      <w:hyperlink r:id="rId81">
        <w:r>
          <w:rPr>
            <w:color w:val="0000FF"/>
          </w:rPr>
          <w:t>Постановления</w:t>
        </w:r>
      </w:hyperlink>
      <w:r>
        <w:t xml:space="preserve"> Правительства Иркутской области</w:t>
      </w:r>
    </w:p>
    <w:p w:rsidR="00DE4289" w:rsidRDefault="00DE4289">
      <w:pPr>
        <w:pStyle w:val="ConsPlusNormal"/>
        <w:jc w:val="center"/>
      </w:pPr>
      <w:r>
        <w:t>от 01.11.2024 N 866-пп)</w:t>
      </w:r>
    </w:p>
    <w:p w:rsidR="00DE4289" w:rsidRDefault="00DE4289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3"/>
        <w:gridCol w:w="4534"/>
      </w:tblGrid>
      <w:tr w:rsidR="00DE4289">
        <w:tc>
          <w:tcPr>
            <w:tcW w:w="4533" w:type="dxa"/>
          </w:tcPr>
          <w:p w:rsidR="00DE4289" w:rsidRDefault="00DE4289">
            <w:pPr>
              <w:pStyle w:val="ConsPlusNormal"/>
            </w:pPr>
            <w:r>
              <w:t>Ответственный исполнитель государственной программы</w:t>
            </w:r>
          </w:p>
        </w:tc>
        <w:tc>
          <w:tcPr>
            <w:tcW w:w="4534" w:type="dxa"/>
          </w:tcPr>
          <w:p w:rsidR="00DE4289" w:rsidRDefault="00DE4289">
            <w:pPr>
              <w:pStyle w:val="ConsPlusNormal"/>
            </w:pPr>
            <w:r>
              <w:t>Министерство сельского хозяйства Иркутской области</w:t>
            </w:r>
          </w:p>
        </w:tc>
      </w:tr>
      <w:tr w:rsidR="00DE4289">
        <w:tc>
          <w:tcPr>
            <w:tcW w:w="4533" w:type="dxa"/>
            <w:vMerge w:val="restart"/>
          </w:tcPr>
          <w:p w:rsidR="00DE4289" w:rsidRDefault="00DE4289">
            <w:pPr>
              <w:pStyle w:val="ConsPlusNormal"/>
            </w:pPr>
            <w:r>
              <w:t>Соисполнители государственной программы</w:t>
            </w:r>
          </w:p>
        </w:tc>
        <w:tc>
          <w:tcPr>
            <w:tcW w:w="4534" w:type="dxa"/>
          </w:tcPr>
          <w:p w:rsidR="00DE4289" w:rsidRDefault="00DE4289">
            <w:pPr>
              <w:pStyle w:val="ConsPlusNormal"/>
            </w:pPr>
            <w:r>
              <w:t>Министерство сельского хозяйства Иркутской области</w:t>
            </w:r>
          </w:p>
        </w:tc>
      </w:tr>
      <w:tr w:rsidR="00DE4289">
        <w:tc>
          <w:tcPr>
            <w:tcW w:w="4533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4534" w:type="dxa"/>
          </w:tcPr>
          <w:p w:rsidR="00DE4289" w:rsidRDefault="00DE4289">
            <w:pPr>
              <w:pStyle w:val="ConsPlusNormal"/>
            </w:pPr>
            <w:r>
              <w:t>Служба ветеринарии Иркутской области</w:t>
            </w:r>
          </w:p>
        </w:tc>
      </w:tr>
      <w:tr w:rsidR="00DE4289">
        <w:tc>
          <w:tcPr>
            <w:tcW w:w="4533" w:type="dxa"/>
            <w:vMerge w:val="restart"/>
          </w:tcPr>
          <w:p w:rsidR="00DE4289" w:rsidRDefault="00DE4289">
            <w:pPr>
              <w:pStyle w:val="ConsPlusNormal"/>
            </w:pPr>
            <w:r>
              <w:t>Участники государственной программы</w:t>
            </w:r>
          </w:p>
        </w:tc>
        <w:tc>
          <w:tcPr>
            <w:tcW w:w="4534" w:type="dxa"/>
          </w:tcPr>
          <w:p w:rsidR="00DE4289" w:rsidRDefault="00DE4289">
            <w:pPr>
              <w:pStyle w:val="ConsPlusNormal"/>
            </w:pPr>
            <w:r>
              <w:t>Министерство сельского хозяйства Иркутской области</w:t>
            </w:r>
          </w:p>
        </w:tc>
      </w:tr>
      <w:tr w:rsidR="00DE4289">
        <w:tc>
          <w:tcPr>
            <w:tcW w:w="4533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4534" w:type="dxa"/>
          </w:tcPr>
          <w:p w:rsidR="00DE4289" w:rsidRDefault="00DE4289">
            <w:pPr>
              <w:pStyle w:val="ConsPlusNormal"/>
            </w:pPr>
            <w:r>
              <w:t>Служба ветеринарии Иркутской области</w:t>
            </w:r>
          </w:p>
        </w:tc>
      </w:tr>
      <w:tr w:rsidR="00DE4289">
        <w:tc>
          <w:tcPr>
            <w:tcW w:w="4533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4534" w:type="dxa"/>
          </w:tcPr>
          <w:p w:rsidR="00DE4289" w:rsidRDefault="00DE4289">
            <w:pPr>
              <w:pStyle w:val="ConsPlusNormal"/>
            </w:pPr>
            <w:r>
              <w:t xml:space="preserve">Министерство транспорта и дорожного </w:t>
            </w:r>
            <w:r>
              <w:lastRenderedPageBreak/>
              <w:t>хозяйства Иркутской области</w:t>
            </w:r>
          </w:p>
        </w:tc>
      </w:tr>
      <w:tr w:rsidR="00DE4289">
        <w:tc>
          <w:tcPr>
            <w:tcW w:w="4533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4534" w:type="dxa"/>
          </w:tcPr>
          <w:p w:rsidR="00DE4289" w:rsidRDefault="00DE4289">
            <w:pPr>
              <w:pStyle w:val="ConsPlusNormal"/>
            </w:pPr>
            <w:r>
              <w:t>Министерство строительства Иркутской области</w:t>
            </w:r>
          </w:p>
        </w:tc>
      </w:tr>
      <w:tr w:rsidR="00DE4289">
        <w:tc>
          <w:tcPr>
            <w:tcW w:w="4533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4534" w:type="dxa"/>
          </w:tcPr>
          <w:p w:rsidR="00DE4289" w:rsidRDefault="00DE4289">
            <w:pPr>
              <w:pStyle w:val="ConsPlusNormal"/>
            </w:pPr>
            <w:r>
              <w:t>Министерство социального развития, опеки и попечительства Иркутской области</w:t>
            </w:r>
          </w:p>
        </w:tc>
      </w:tr>
      <w:tr w:rsidR="00DE4289">
        <w:tc>
          <w:tcPr>
            <w:tcW w:w="4533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4534" w:type="dxa"/>
          </w:tcPr>
          <w:p w:rsidR="00DE4289" w:rsidRDefault="00DE4289">
            <w:pPr>
              <w:pStyle w:val="ConsPlusNormal"/>
            </w:pPr>
            <w:r>
              <w:t>Министерство жилищной политики и энергетики Иркутской области</w:t>
            </w:r>
          </w:p>
        </w:tc>
      </w:tr>
      <w:tr w:rsidR="00DE4289">
        <w:tc>
          <w:tcPr>
            <w:tcW w:w="4533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4534" w:type="dxa"/>
          </w:tcPr>
          <w:p w:rsidR="00DE4289" w:rsidRDefault="00DE4289">
            <w:pPr>
              <w:pStyle w:val="ConsPlusNormal"/>
            </w:pPr>
            <w:r>
              <w:t>Министерство образования Иркутской области</w:t>
            </w:r>
          </w:p>
        </w:tc>
      </w:tr>
      <w:tr w:rsidR="00DE4289">
        <w:tc>
          <w:tcPr>
            <w:tcW w:w="4533" w:type="dxa"/>
          </w:tcPr>
          <w:p w:rsidR="00DE4289" w:rsidRDefault="00DE4289">
            <w:pPr>
              <w:pStyle w:val="ConsPlusNormal"/>
            </w:pPr>
            <w:r>
              <w:t>Период реализации государственной программы</w:t>
            </w:r>
          </w:p>
        </w:tc>
        <w:tc>
          <w:tcPr>
            <w:tcW w:w="4534" w:type="dxa"/>
          </w:tcPr>
          <w:p w:rsidR="00DE4289" w:rsidRDefault="00DE4289">
            <w:pPr>
              <w:pStyle w:val="ConsPlusNormal"/>
            </w:pPr>
            <w:r>
              <w:t>2024 - 2030 гг.</w:t>
            </w:r>
          </w:p>
        </w:tc>
      </w:tr>
      <w:tr w:rsidR="00DE4289">
        <w:tc>
          <w:tcPr>
            <w:tcW w:w="4533" w:type="dxa"/>
            <w:vMerge w:val="restart"/>
          </w:tcPr>
          <w:p w:rsidR="00DE4289" w:rsidRDefault="00DE4289">
            <w:pPr>
              <w:pStyle w:val="ConsPlusNormal"/>
            </w:pPr>
            <w:r>
              <w:t>Цели государственной программы</w:t>
            </w:r>
          </w:p>
        </w:tc>
        <w:tc>
          <w:tcPr>
            <w:tcW w:w="4534" w:type="dxa"/>
          </w:tcPr>
          <w:p w:rsidR="00DE4289" w:rsidRDefault="00DE4289">
            <w:pPr>
              <w:pStyle w:val="ConsPlusNormal"/>
            </w:pPr>
            <w:r>
              <w:t>Достижение значения индекса производства продукции сельского хозяйства (в сопоставимых ценах) к уровню 2020 года в 2030 году в объеме 105,5% от уровня 2020 года</w:t>
            </w:r>
          </w:p>
        </w:tc>
      </w:tr>
      <w:tr w:rsidR="00DE4289">
        <w:tc>
          <w:tcPr>
            <w:tcW w:w="4533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4534" w:type="dxa"/>
          </w:tcPr>
          <w:p w:rsidR="00DE4289" w:rsidRDefault="00DE4289">
            <w:pPr>
              <w:pStyle w:val="ConsPlusNormal"/>
            </w:pPr>
            <w:r>
              <w:t>Достижение значения индекса производства пищевых продуктов (в сопоставимых ценах) к уровню 2020 года в 2030 году в объеме 105,5% от уровня 2020 года</w:t>
            </w:r>
          </w:p>
        </w:tc>
      </w:tr>
      <w:tr w:rsidR="00DE4289">
        <w:tc>
          <w:tcPr>
            <w:tcW w:w="4533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4534" w:type="dxa"/>
          </w:tcPr>
          <w:p w:rsidR="00DE4289" w:rsidRDefault="00DE4289">
            <w:pPr>
              <w:pStyle w:val="ConsPlusNormal"/>
            </w:pPr>
            <w:r>
              <w:t>Достижение уровня среднемесячной начисленной заработной платы работников сельского хозяйства (без субъектов малого предпринимательства) в 2030 году - 80 601 рубль</w:t>
            </w:r>
          </w:p>
        </w:tc>
      </w:tr>
      <w:tr w:rsidR="00DE4289">
        <w:tc>
          <w:tcPr>
            <w:tcW w:w="4533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4534" w:type="dxa"/>
          </w:tcPr>
          <w:p w:rsidR="00DE4289" w:rsidRDefault="00DE4289">
            <w:pPr>
              <w:pStyle w:val="ConsPlusNormal"/>
            </w:pPr>
            <w:r>
              <w:t>Достижение объема экспорта продукции агропромышленного комплекса (в сопоставимых ценах) в 2024 году - 0,02 млрд. долларов США</w:t>
            </w:r>
          </w:p>
        </w:tc>
      </w:tr>
      <w:tr w:rsidR="00DE4289">
        <w:tc>
          <w:tcPr>
            <w:tcW w:w="4533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4534" w:type="dxa"/>
          </w:tcPr>
          <w:p w:rsidR="00DE4289" w:rsidRDefault="00DE4289">
            <w:pPr>
              <w:pStyle w:val="ConsPlusNormal"/>
            </w:pPr>
            <w:r>
              <w:t>Вовлечение в оборот земель сельскохозяйственного назначения в 2030 году - 86,0322 тыс. гектаров</w:t>
            </w:r>
          </w:p>
        </w:tc>
      </w:tr>
      <w:tr w:rsidR="00DE4289">
        <w:tc>
          <w:tcPr>
            <w:tcW w:w="4533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4534" w:type="dxa"/>
          </w:tcPr>
          <w:p w:rsidR="00DE4289" w:rsidRDefault="00DE4289">
            <w:pPr>
              <w:pStyle w:val="ConsPlusNormal"/>
            </w:pPr>
            <w:r>
              <w:t>Сохранение в сельскохозяйственном обороте и повышение качественных характеристик сельскохозяйственных угодий за счет проведения мелиоративных мероприятий" в 2030 году - 4,4399 тыс. гектаров</w:t>
            </w:r>
          </w:p>
        </w:tc>
      </w:tr>
      <w:tr w:rsidR="00DE4289">
        <w:tc>
          <w:tcPr>
            <w:tcW w:w="4533" w:type="dxa"/>
          </w:tcPr>
          <w:p w:rsidR="00DE4289" w:rsidRDefault="00DE4289">
            <w:pPr>
              <w:pStyle w:val="ConsPlusNormal"/>
            </w:pPr>
            <w:r>
              <w:t>Финансовое обеспечение реализации государственной программы</w:t>
            </w:r>
          </w:p>
        </w:tc>
        <w:tc>
          <w:tcPr>
            <w:tcW w:w="4534" w:type="dxa"/>
          </w:tcPr>
          <w:p w:rsidR="00DE4289" w:rsidRDefault="00DE4289">
            <w:pPr>
              <w:pStyle w:val="ConsPlusNormal"/>
            </w:pPr>
            <w:r>
              <w:t>2024 год - 5 286 282,0 тыс. руб.;</w:t>
            </w:r>
          </w:p>
          <w:p w:rsidR="00DE4289" w:rsidRDefault="00DE4289">
            <w:pPr>
              <w:pStyle w:val="ConsPlusNormal"/>
            </w:pPr>
            <w:r>
              <w:t>2025 год - 4 969 195,4 тыс. руб.;</w:t>
            </w:r>
          </w:p>
          <w:p w:rsidR="00DE4289" w:rsidRDefault="00DE4289">
            <w:pPr>
              <w:pStyle w:val="ConsPlusNormal"/>
            </w:pPr>
            <w:r>
              <w:t>2026 год - 4 995 335,0 тыс. руб.</w:t>
            </w:r>
          </w:p>
        </w:tc>
      </w:tr>
      <w:tr w:rsidR="00DE4289">
        <w:tc>
          <w:tcPr>
            <w:tcW w:w="4533" w:type="dxa"/>
          </w:tcPr>
          <w:p w:rsidR="00DE4289" w:rsidRDefault="00DE4289">
            <w:pPr>
              <w:pStyle w:val="ConsPlusNormal"/>
            </w:pPr>
            <w:r>
              <w:t>Связь с национальными целями развития Российской Федерации/государственной программой Российской Федерации</w:t>
            </w:r>
          </w:p>
        </w:tc>
        <w:tc>
          <w:tcPr>
            <w:tcW w:w="4534" w:type="dxa"/>
          </w:tcPr>
          <w:p w:rsidR="00DE4289" w:rsidRDefault="00DE4289">
            <w:pPr>
              <w:pStyle w:val="ConsPlusNormal"/>
            </w:pPr>
            <w:r>
              <w:t xml:space="preserve">1. Национальная цель развития Российской Федерации "Устойчивая и динамичная экономика", определенная </w:t>
            </w:r>
            <w:hyperlink r:id="rId82">
              <w:r>
                <w:rPr>
                  <w:color w:val="0000FF"/>
                </w:rPr>
                <w:t>Указом</w:t>
              </w:r>
            </w:hyperlink>
            <w:r>
              <w:t xml:space="preserve"> </w:t>
            </w:r>
            <w:r>
              <w:lastRenderedPageBreak/>
              <w:t>Президента Российской Федерации от 7 мая 2024 года N 309 "О национальных целях развития Российской Федерации на период до 2030 года и на перспективу до 2036 года".</w:t>
            </w:r>
          </w:p>
          <w:p w:rsidR="00DE4289" w:rsidRDefault="00DE4289">
            <w:pPr>
              <w:pStyle w:val="ConsPlusNormal"/>
            </w:pPr>
            <w:r>
              <w:t xml:space="preserve">2. Государственная </w:t>
            </w:r>
            <w:hyperlink r:id="rId83">
              <w:r>
                <w:rPr>
                  <w:color w:val="0000FF"/>
                </w:rPr>
                <w:t>программа</w:t>
              </w:r>
            </w:hyperlink>
            <w:r>
              <w:t xml:space="preserve"> развития сельского хозяйства и регулирования рынков сельскохозяйственной продукции, сырья и продовольствия, утвержденная постановлением Правительства Российской Федерации от 14 июля 2012 года N 717.</w:t>
            </w:r>
          </w:p>
          <w:p w:rsidR="00DE4289" w:rsidRDefault="00DE4289">
            <w:pPr>
              <w:pStyle w:val="ConsPlusNormal"/>
            </w:pPr>
            <w:r>
              <w:t xml:space="preserve">3. Государственная </w:t>
            </w:r>
            <w:hyperlink r:id="rId84">
              <w:r>
                <w:rPr>
                  <w:color w:val="0000FF"/>
                </w:rPr>
                <w:t>программа</w:t>
              </w:r>
            </w:hyperlink>
            <w:r>
              <w:t xml:space="preserve"> эффективного вовлечения в оборот земель сельскохозяйственного назначения и развития мелиоративного комплекса Российской Федерации, утвержденная постановлением Правительства Российской Федерации от 14 мая 2021 года N 731</w:t>
            </w:r>
          </w:p>
        </w:tc>
      </w:tr>
    </w:tbl>
    <w:p w:rsidR="00DE4289" w:rsidRDefault="00DE4289">
      <w:pPr>
        <w:pStyle w:val="ConsPlusNormal"/>
        <w:jc w:val="both"/>
      </w:pPr>
    </w:p>
    <w:p w:rsidR="00DE4289" w:rsidRDefault="00DE4289">
      <w:pPr>
        <w:pStyle w:val="ConsPlusNormal"/>
        <w:jc w:val="right"/>
        <w:outlineLvl w:val="2"/>
      </w:pPr>
      <w:r>
        <w:t>Таблица 2</w:t>
      </w:r>
    </w:p>
    <w:p w:rsidR="00DE4289" w:rsidRDefault="00DE4289">
      <w:pPr>
        <w:pStyle w:val="ConsPlusNormal"/>
        <w:jc w:val="both"/>
      </w:pPr>
    </w:p>
    <w:p w:rsidR="00DE4289" w:rsidRDefault="00DE4289">
      <w:pPr>
        <w:pStyle w:val="ConsPlusTitle"/>
        <w:jc w:val="center"/>
      </w:pPr>
      <w:r>
        <w:t>ПОКАЗАТЕЛИ ГОСУДАРСТВЕННОЙ ПРОГРАММЫ ИРКУТСКОЙ ОБЛАСТИ</w:t>
      </w:r>
    </w:p>
    <w:p w:rsidR="00DE4289" w:rsidRDefault="00DE4289">
      <w:pPr>
        <w:pStyle w:val="ConsPlusTitle"/>
        <w:jc w:val="center"/>
      </w:pPr>
      <w:r>
        <w:t>"РАЗВИТИЕ СЕЛЬСКОГО ХОЗЯЙСТВА И РЕГУЛИРОВАНИЕ РЫНКОВ</w:t>
      </w:r>
    </w:p>
    <w:p w:rsidR="00DE4289" w:rsidRDefault="00DE4289">
      <w:pPr>
        <w:pStyle w:val="ConsPlusTitle"/>
        <w:jc w:val="center"/>
      </w:pPr>
      <w:r>
        <w:t>СЕЛЬСКОХОЗЯЙСТВЕННОЙ ПРОДУКЦИИ, СЫРЬЯ И ПРОДОВОЛЬСТВИЯ"</w:t>
      </w:r>
    </w:p>
    <w:p w:rsidR="00DE4289" w:rsidRDefault="00DE4289">
      <w:pPr>
        <w:pStyle w:val="ConsPlusNormal"/>
        <w:jc w:val="center"/>
      </w:pPr>
    </w:p>
    <w:p w:rsidR="00DE4289" w:rsidRDefault="00DE4289">
      <w:pPr>
        <w:pStyle w:val="ConsPlusNormal"/>
        <w:jc w:val="center"/>
      </w:pPr>
      <w:r>
        <w:t xml:space="preserve">(в ред. </w:t>
      </w:r>
      <w:hyperlink r:id="rId85">
        <w:r>
          <w:rPr>
            <w:color w:val="0000FF"/>
          </w:rPr>
          <w:t>Постановления</w:t>
        </w:r>
      </w:hyperlink>
      <w:r>
        <w:t xml:space="preserve"> Правительства Иркутской области</w:t>
      </w:r>
    </w:p>
    <w:p w:rsidR="00DE4289" w:rsidRDefault="00DE4289">
      <w:pPr>
        <w:pStyle w:val="ConsPlusNormal"/>
        <w:jc w:val="center"/>
      </w:pPr>
      <w:r>
        <w:t>от 01.07.2024 N 500-пп)</w:t>
      </w:r>
    </w:p>
    <w:p w:rsidR="00DE4289" w:rsidRDefault="00DE4289">
      <w:pPr>
        <w:pStyle w:val="ConsPlusNormal"/>
        <w:jc w:val="both"/>
      </w:pPr>
    </w:p>
    <w:p w:rsidR="00DE4289" w:rsidRDefault="00DE4289">
      <w:pPr>
        <w:pStyle w:val="ConsPlusNormal"/>
        <w:sectPr w:rsidR="00DE4289" w:rsidSect="003C245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39"/>
        <w:gridCol w:w="1621"/>
        <w:gridCol w:w="839"/>
        <w:gridCol w:w="1598"/>
        <w:gridCol w:w="832"/>
        <w:gridCol w:w="721"/>
        <w:gridCol w:w="429"/>
        <w:gridCol w:w="618"/>
        <w:gridCol w:w="618"/>
        <w:gridCol w:w="618"/>
        <w:gridCol w:w="618"/>
        <w:gridCol w:w="618"/>
        <w:gridCol w:w="618"/>
        <w:gridCol w:w="618"/>
        <w:gridCol w:w="1621"/>
        <w:gridCol w:w="1096"/>
        <w:gridCol w:w="1475"/>
        <w:gridCol w:w="1271"/>
      </w:tblGrid>
      <w:tr w:rsidR="00DE4289">
        <w:tc>
          <w:tcPr>
            <w:tcW w:w="454" w:type="dxa"/>
            <w:vMerge w:val="restart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2479" w:type="dxa"/>
            <w:vMerge w:val="restart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219" w:type="dxa"/>
            <w:vMerge w:val="restart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Уровень показателя</w:t>
            </w:r>
          </w:p>
        </w:tc>
        <w:tc>
          <w:tcPr>
            <w:tcW w:w="1701" w:type="dxa"/>
            <w:vMerge w:val="restart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Признак возрастания/убывания</w:t>
            </w:r>
          </w:p>
        </w:tc>
        <w:tc>
          <w:tcPr>
            <w:tcW w:w="1204" w:type="dxa"/>
            <w:vMerge w:val="restart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 xml:space="preserve">Единица измерения (по </w:t>
            </w:r>
            <w:hyperlink r:id="rId86">
              <w:r>
                <w:rPr>
                  <w:color w:val="0000FF"/>
                </w:rPr>
                <w:t>ОКЕИ</w:t>
              </w:r>
            </w:hyperlink>
            <w:r>
              <w:t>)</w:t>
            </w:r>
          </w:p>
        </w:tc>
        <w:tc>
          <w:tcPr>
            <w:tcW w:w="1658" w:type="dxa"/>
            <w:gridSpan w:val="2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Базовое значение</w:t>
            </w:r>
          </w:p>
        </w:tc>
        <w:tc>
          <w:tcPr>
            <w:tcW w:w="6328" w:type="dxa"/>
            <w:gridSpan w:val="7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Значения показателя по годам</w:t>
            </w:r>
          </w:p>
        </w:tc>
        <w:tc>
          <w:tcPr>
            <w:tcW w:w="2479" w:type="dxa"/>
            <w:vMerge w:val="restart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Документ</w:t>
            </w:r>
          </w:p>
        </w:tc>
        <w:tc>
          <w:tcPr>
            <w:tcW w:w="1744" w:type="dxa"/>
            <w:vMerge w:val="restart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Ответственный за достижение показателя</w:t>
            </w:r>
          </w:p>
        </w:tc>
        <w:tc>
          <w:tcPr>
            <w:tcW w:w="2239" w:type="dxa"/>
            <w:vMerge w:val="restart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Связь с показателями национальных целей</w:t>
            </w:r>
          </w:p>
        </w:tc>
        <w:tc>
          <w:tcPr>
            <w:tcW w:w="1924" w:type="dxa"/>
            <w:vMerge w:val="restart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Информационная система</w:t>
            </w:r>
          </w:p>
          <w:p w:rsidR="00DE4289" w:rsidRDefault="00DE4289">
            <w:pPr>
              <w:pStyle w:val="ConsPlusNormal"/>
              <w:jc w:val="center"/>
            </w:pPr>
            <w:r>
              <w:t>(при наличии)</w:t>
            </w:r>
          </w:p>
        </w:tc>
      </w:tr>
      <w:tr w:rsidR="00DE4289">
        <w:tc>
          <w:tcPr>
            <w:tcW w:w="0" w:type="auto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0" w:type="auto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0" w:type="auto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0" w:type="auto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0" w:type="auto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054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значение</w:t>
            </w:r>
          </w:p>
        </w:tc>
        <w:tc>
          <w:tcPr>
            <w:tcW w:w="604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год</w:t>
            </w:r>
          </w:p>
        </w:tc>
        <w:tc>
          <w:tcPr>
            <w:tcW w:w="904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904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904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904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904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2028</w:t>
            </w:r>
          </w:p>
        </w:tc>
        <w:tc>
          <w:tcPr>
            <w:tcW w:w="904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2029</w:t>
            </w:r>
          </w:p>
        </w:tc>
        <w:tc>
          <w:tcPr>
            <w:tcW w:w="904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2030</w:t>
            </w:r>
          </w:p>
        </w:tc>
        <w:tc>
          <w:tcPr>
            <w:tcW w:w="0" w:type="auto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0" w:type="auto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0" w:type="auto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0" w:type="auto"/>
            <w:vMerge/>
          </w:tcPr>
          <w:p w:rsidR="00DE4289" w:rsidRDefault="00DE4289">
            <w:pPr>
              <w:pStyle w:val="ConsPlusNormal"/>
            </w:pPr>
          </w:p>
        </w:tc>
      </w:tr>
      <w:tr w:rsidR="00DE4289">
        <w:tc>
          <w:tcPr>
            <w:tcW w:w="454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79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19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01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04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54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04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904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904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904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904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904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904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904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479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744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239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924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18</w:t>
            </w:r>
          </w:p>
        </w:tc>
      </w:tr>
      <w:tr w:rsidR="00DE4289">
        <w:tc>
          <w:tcPr>
            <w:tcW w:w="23429" w:type="dxa"/>
            <w:gridSpan w:val="18"/>
            <w:vAlign w:val="center"/>
          </w:tcPr>
          <w:p w:rsidR="00DE4289" w:rsidRDefault="00DE4289">
            <w:pPr>
              <w:pStyle w:val="ConsPlusNormal"/>
              <w:jc w:val="center"/>
              <w:outlineLvl w:val="3"/>
            </w:pPr>
            <w:r>
              <w:t>Цель государственной программы 1 "Достижение значения индекса производства продукции сельского хозяйства (в сопоставимых ценах) к уровню 2020 года" в 2030 году в объеме 105,5% от уровня 2020 года"</w:t>
            </w:r>
          </w:p>
        </w:tc>
      </w:tr>
      <w:tr w:rsidR="00DE4289">
        <w:tc>
          <w:tcPr>
            <w:tcW w:w="454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79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Индекс производства продукции сельского хозяйства (в сопоставимых ценах) к уровню 2020 года</w:t>
            </w:r>
          </w:p>
        </w:tc>
        <w:tc>
          <w:tcPr>
            <w:tcW w:w="1219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ГП РФ</w:t>
            </w:r>
          </w:p>
        </w:tc>
        <w:tc>
          <w:tcPr>
            <w:tcW w:w="1701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возрастающий</w:t>
            </w:r>
          </w:p>
        </w:tc>
        <w:tc>
          <w:tcPr>
            <w:tcW w:w="1204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054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100,1</w:t>
            </w:r>
          </w:p>
        </w:tc>
        <w:tc>
          <w:tcPr>
            <w:tcW w:w="604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904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100,4</w:t>
            </w:r>
          </w:p>
        </w:tc>
        <w:tc>
          <w:tcPr>
            <w:tcW w:w="904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101,3</w:t>
            </w:r>
          </w:p>
        </w:tc>
        <w:tc>
          <w:tcPr>
            <w:tcW w:w="904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101,7</w:t>
            </w:r>
          </w:p>
        </w:tc>
        <w:tc>
          <w:tcPr>
            <w:tcW w:w="904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102,8</w:t>
            </w:r>
          </w:p>
        </w:tc>
        <w:tc>
          <w:tcPr>
            <w:tcW w:w="904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103,7</w:t>
            </w:r>
          </w:p>
        </w:tc>
        <w:tc>
          <w:tcPr>
            <w:tcW w:w="904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104,6</w:t>
            </w:r>
          </w:p>
        </w:tc>
        <w:tc>
          <w:tcPr>
            <w:tcW w:w="904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105,5</w:t>
            </w:r>
          </w:p>
        </w:tc>
        <w:tc>
          <w:tcPr>
            <w:tcW w:w="2479" w:type="dxa"/>
            <w:vAlign w:val="center"/>
          </w:tcPr>
          <w:p w:rsidR="00DE4289" w:rsidRDefault="00817047">
            <w:pPr>
              <w:pStyle w:val="ConsPlusNormal"/>
              <w:jc w:val="center"/>
            </w:pPr>
            <w:hyperlink r:id="rId87">
              <w:r w:rsidR="00DE4289">
                <w:rPr>
                  <w:color w:val="0000FF"/>
                </w:rPr>
                <w:t>Постановление</w:t>
              </w:r>
            </w:hyperlink>
            <w:r w:rsidR="00DE4289">
              <w:t xml:space="preserve"> Правительства РФ от 14.07.2012 N 717 "О Государственной программе развития сельского хозяйства и регулирования рынков сельскохозяйственной продукции, сырья и продовольствия"</w:t>
            </w:r>
          </w:p>
        </w:tc>
        <w:tc>
          <w:tcPr>
            <w:tcW w:w="1744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министерство сельского хозяйства Иркутской области</w:t>
            </w:r>
          </w:p>
        </w:tc>
        <w:tc>
          <w:tcPr>
            <w:tcW w:w="2239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Увеличение к 2030 году объема производства продукции агропромышленного комплекса не менее чем на 25 процентов по сравнению с уровнем 2021 года</w:t>
            </w:r>
          </w:p>
        </w:tc>
        <w:tc>
          <w:tcPr>
            <w:tcW w:w="1924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Бумажный носитель</w:t>
            </w:r>
          </w:p>
        </w:tc>
      </w:tr>
      <w:tr w:rsidR="00DE4289">
        <w:tc>
          <w:tcPr>
            <w:tcW w:w="23429" w:type="dxa"/>
            <w:gridSpan w:val="18"/>
            <w:vAlign w:val="center"/>
          </w:tcPr>
          <w:p w:rsidR="00DE4289" w:rsidRDefault="00DE4289">
            <w:pPr>
              <w:pStyle w:val="ConsPlusNormal"/>
              <w:jc w:val="center"/>
              <w:outlineLvl w:val="3"/>
            </w:pPr>
            <w:r>
              <w:t>Цель государственной программы 2 "Достижение значения индекса производства пищевых продуктов (в сопоставимых ценах) к уровню 2020 года" в 2030 году в объеме 105,5% от уровня 2020 года"</w:t>
            </w:r>
          </w:p>
        </w:tc>
      </w:tr>
      <w:tr w:rsidR="00DE4289">
        <w:tc>
          <w:tcPr>
            <w:tcW w:w="454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79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 xml:space="preserve">Индекс </w:t>
            </w:r>
            <w:r>
              <w:lastRenderedPageBreak/>
              <w:t>производства пищевых продуктов (в сопоставимых ценах) к уровню 2020 года</w:t>
            </w:r>
          </w:p>
        </w:tc>
        <w:tc>
          <w:tcPr>
            <w:tcW w:w="1219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lastRenderedPageBreak/>
              <w:t>ГП РФ</w:t>
            </w:r>
          </w:p>
        </w:tc>
        <w:tc>
          <w:tcPr>
            <w:tcW w:w="1701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возрастающий</w:t>
            </w:r>
          </w:p>
        </w:tc>
        <w:tc>
          <w:tcPr>
            <w:tcW w:w="1204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054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604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20</w:t>
            </w:r>
            <w:r>
              <w:lastRenderedPageBreak/>
              <w:t>23</w:t>
            </w:r>
          </w:p>
        </w:tc>
        <w:tc>
          <w:tcPr>
            <w:tcW w:w="904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lastRenderedPageBreak/>
              <w:t>103,</w:t>
            </w:r>
            <w:r>
              <w:lastRenderedPageBreak/>
              <w:t>8</w:t>
            </w:r>
          </w:p>
        </w:tc>
        <w:tc>
          <w:tcPr>
            <w:tcW w:w="904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lastRenderedPageBreak/>
              <w:t>104,</w:t>
            </w:r>
            <w:r>
              <w:lastRenderedPageBreak/>
              <w:t>0</w:t>
            </w:r>
          </w:p>
        </w:tc>
        <w:tc>
          <w:tcPr>
            <w:tcW w:w="904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lastRenderedPageBreak/>
              <w:t>104,</w:t>
            </w:r>
            <w:r>
              <w:lastRenderedPageBreak/>
              <w:t>2</w:t>
            </w:r>
          </w:p>
        </w:tc>
        <w:tc>
          <w:tcPr>
            <w:tcW w:w="904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lastRenderedPageBreak/>
              <w:t>104,</w:t>
            </w:r>
            <w:r>
              <w:lastRenderedPageBreak/>
              <w:t>5</w:t>
            </w:r>
          </w:p>
        </w:tc>
        <w:tc>
          <w:tcPr>
            <w:tcW w:w="904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lastRenderedPageBreak/>
              <w:t>105,</w:t>
            </w:r>
            <w:r>
              <w:lastRenderedPageBreak/>
              <w:t>0</w:t>
            </w:r>
          </w:p>
        </w:tc>
        <w:tc>
          <w:tcPr>
            <w:tcW w:w="904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lastRenderedPageBreak/>
              <w:t>105,</w:t>
            </w:r>
            <w:r>
              <w:lastRenderedPageBreak/>
              <w:t>2</w:t>
            </w:r>
          </w:p>
        </w:tc>
        <w:tc>
          <w:tcPr>
            <w:tcW w:w="904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lastRenderedPageBreak/>
              <w:t>105,</w:t>
            </w:r>
            <w:r>
              <w:lastRenderedPageBreak/>
              <w:t>5</w:t>
            </w:r>
          </w:p>
        </w:tc>
        <w:tc>
          <w:tcPr>
            <w:tcW w:w="2479" w:type="dxa"/>
            <w:vAlign w:val="center"/>
          </w:tcPr>
          <w:p w:rsidR="00DE4289" w:rsidRDefault="00817047">
            <w:pPr>
              <w:pStyle w:val="ConsPlusNormal"/>
              <w:jc w:val="center"/>
            </w:pPr>
            <w:hyperlink r:id="rId88">
              <w:r w:rsidR="00DE4289">
                <w:rPr>
                  <w:color w:val="0000FF"/>
                </w:rPr>
                <w:t>Постановление</w:t>
              </w:r>
            </w:hyperlink>
            <w:r w:rsidR="00DE4289">
              <w:t xml:space="preserve"> </w:t>
            </w:r>
            <w:r w:rsidR="00DE4289">
              <w:lastRenderedPageBreak/>
              <w:t>Правительства РФ от 14.07.2012 N 717 "О Государственной программе развития сельского хозяйства и регулирования рынков сельскохозяйственной продукции, сырья и продовольствия"</w:t>
            </w:r>
          </w:p>
        </w:tc>
        <w:tc>
          <w:tcPr>
            <w:tcW w:w="1744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lastRenderedPageBreak/>
              <w:t>министер</w:t>
            </w:r>
            <w:r>
              <w:lastRenderedPageBreak/>
              <w:t>ство сельского хозяйства Иркутской области</w:t>
            </w:r>
          </w:p>
        </w:tc>
        <w:tc>
          <w:tcPr>
            <w:tcW w:w="2239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lastRenderedPageBreak/>
              <w:t xml:space="preserve">Увеличение к </w:t>
            </w:r>
            <w:r>
              <w:lastRenderedPageBreak/>
              <w:t>2030 году объема производства продукции агропромышленного комплекса не менее чем на 25 процентов по сравнению с уровнем 2021 года</w:t>
            </w:r>
          </w:p>
        </w:tc>
        <w:tc>
          <w:tcPr>
            <w:tcW w:w="1924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lastRenderedPageBreak/>
              <w:t xml:space="preserve">Бумажный </w:t>
            </w:r>
            <w:r>
              <w:lastRenderedPageBreak/>
              <w:t>носитель</w:t>
            </w:r>
          </w:p>
        </w:tc>
      </w:tr>
      <w:tr w:rsidR="00DE4289">
        <w:tc>
          <w:tcPr>
            <w:tcW w:w="23429" w:type="dxa"/>
            <w:gridSpan w:val="18"/>
            <w:vAlign w:val="center"/>
          </w:tcPr>
          <w:p w:rsidR="00DE4289" w:rsidRDefault="00DE4289">
            <w:pPr>
              <w:pStyle w:val="ConsPlusNormal"/>
              <w:jc w:val="center"/>
              <w:outlineLvl w:val="3"/>
            </w:pPr>
            <w:r>
              <w:lastRenderedPageBreak/>
              <w:t>Цель государственной программы 3 "Достижение уровня среднемесячной начисленной заработной платы работников сельского хозяйства (без субъектов малого предпринимательства)" в 2030 году - 80 601 рубль"</w:t>
            </w:r>
          </w:p>
        </w:tc>
      </w:tr>
      <w:tr w:rsidR="00DE4289">
        <w:tc>
          <w:tcPr>
            <w:tcW w:w="454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79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Среднемесячная начисленная заработная плата работников сельского хозяйства (без субъектов малого предпринимательства)</w:t>
            </w:r>
          </w:p>
        </w:tc>
        <w:tc>
          <w:tcPr>
            <w:tcW w:w="1219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ГП РФ</w:t>
            </w:r>
          </w:p>
        </w:tc>
        <w:tc>
          <w:tcPr>
            <w:tcW w:w="1701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возрастающий</w:t>
            </w:r>
          </w:p>
        </w:tc>
        <w:tc>
          <w:tcPr>
            <w:tcW w:w="1204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рублей</w:t>
            </w:r>
          </w:p>
        </w:tc>
        <w:tc>
          <w:tcPr>
            <w:tcW w:w="1054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55 857,7</w:t>
            </w:r>
          </w:p>
        </w:tc>
        <w:tc>
          <w:tcPr>
            <w:tcW w:w="604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904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60 272</w:t>
            </w:r>
          </w:p>
        </w:tc>
        <w:tc>
          <w:tcPr>
            <w:tcW w:w="904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63 340</w:t>
            </w:r>
          </w:p>
        </w:tc>
        <w:tc>
          <w:tcPr>
            <w:tcW w:w="904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66 564</w:t>
            </w:r>
          </w:p>
        </w:tc>
        <w:tc>
          <w:tcPr>
            <w:tcW w:w="904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69 825</w:t>
            </w:r>
          </w:p>
        </w:tc>
        <w:tc>
          <w:tcPr>
            <w:tcW w:w="904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73 247</w:t>
            </w:r>
          </w:p>
        </w:tc>
        <w:tc>
          <w:tcPr>
            <w:tcW w:w="904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76 836</w:t>
            </w:r>
          </w:p>
        </w:tc>
        <w:tc>
          <w:tcPr>
            <w:tcW w:w="904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80 601</w:t>
            </w:r>
          </w:p>
        </w:tc>
        <w:tc>
          <w:tcPr>
            <w:tcW w:w="2479" w:type="dxa"/>
            <w:vAlign w:val="center"/>
          </w:tcPr>
          <w:p w:rsidR="00DE4289" w:rsidRDefault="00817047">
            <w:pPr>
              <w:pStyle w:val="ConsPlusNormal"/>
              <w:jc w:val="center"/>
            </w:pPr>
            <w:hyperlink r:id="rId89">
              <w:r w:rsidR="00DE4289">
                <w:rPr>
                  <w:color w:val="0000FF"/>
                </w:rPr>
                <w:t>Постановление</w:t>
              </w:r>
            </w:hyperlink>
            <w:r w:rsidR="00DE4289">
              <w:t xml:space="preserve"> Правительства РФ от 14.07.2012 N 717 "О Государственной программе развития сельского хозяйства и регулирования рынков сельскохозяйст</w:t>
            </w:r>
            <w:r w:rsidR="00DE4289">
              <w:lastRenderedPageBreak/>
              <w:t>венной продукции, сырья и продовольствия"</w:t>
            </w:r>
          </w:p>
        </w:tc>
        <w:tc>
          <w:tcPr>
            <w:tcW w:w="1744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lastRenderedPageBreak/>
              <w:t>министерство сельского хозяйства Иркутской области</w:t>
            </w:r>
          </w:p>
        </w:tc>
        <w:tc>
          <w:tcPr>
            <w:tcW w:w="2239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Увеличение к 2030 году объема производства продукции агропромышленного комплекса не менее чем на 25 процентов по сравнению с уровнем 2021 года</w:t>
            </w:r>
          </w:p>
        </w:tc>
        <w:tc>
          <w:tcPr>
            <w:tcW w:w="1924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Бумажный носитель</w:t>
            </w:r>
          </w:p>
        </w:tc>
      </w:tr>
      <w:tr w:rsidR="00DE4289">
        <w:tc>
          <w:tcPr>
            <w:tcW w:w="23429" w:type="dxa"/>
            <w:gridSpan w:val="18"/>
            <w:vAlign w:val="center"/>
          </w:tcPr>
          <w:p w:rsidR="00DE4289" w:rsidRDefault="00DE4289">
            <w:pPr>
              <w:pStyle w:val="ConsPlusNormal"/>
              <w:jc w:val="center"/>
              <w:outlineLvl w:val="3"/>
            </w:pPr>
            <w:r>
              <w:lastRenderedPageBreak/>
              <w:t>Цель государственной программы 4 "Достижение объема экспорта продукции агропромышленного комплекса (в сопоставимых ценах)" в 2024 году - 0,02 млрд. долларов США"</w:t>
            </w:r>
          </w:p>
        </w:tc>
      </w:tr>
      <w:tr w:rsidR="00DE4289">
        <w:tc>
          <w:tcPr>
            <w:tcW w:w="454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79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Объем экспорта продукции агропромышленного комплекса (в сопоставимых ценах)</w:t>
            </w:r>
          </w:p>
        </w:tc>
        <w:tc>
          <w:tcPr>
            <w:tcW w:w="1219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ГП РФ</w:t>
            </w:r>
          </w:p>
        </w:tc>
        <w:tc>
          <w:tcPr>
            <w:tcW w:w="1701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возрастающий</w:t>
            </w:r>
          </w:p>
        </w:tc>
        <w:tc>
          <w:tcPr>
            <w:tcW w:w="1204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миллиард долларов США</w:t>
            </w:r>
          </w:p>
        </w:tc>
        <w:tc>
          <w:tcPr>
            <w:tcW w:w="1054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0,027</w:t>
            </w:r>
          </w:p>
        </w:tc>
        <w:tc>
          <w:tcPr>
            <w:tcW w:w="604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904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0,02</w:t>
            </w:r>
          </w:p>
        </w:tc>
        <w:tc>
          <w:tcPr>
            <w:tcW w:w="904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4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4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4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4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4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79" w:type="dxa"/>
            <w:vAlign w:val="center"/>
          </w:tcPr>
          <w:p w:rsidR="00DE4289" w:rsidRDefault="00817047">
            <w:pPr>
              <w:pStyle w:val="ConsPlusNormal"/>
              <w:jc w:val="center"/>
            </w:pPr>
            <w:hyperlink r:id="rId90">
              <w:r w:rsidR="00DE4289">
                <w:rPr>
                  <w:color w:val="0000FF"/>
                </w:rPr>
                <w:t>Постановление</w:t>
              </w:r>
            </w:hyperlink>
            <w:r w:rsidR="00DE4289">
              <w:t xml:space="preserve"> Правительства РФ от 14.07.2012 N 717 "О Государственной программе развития сельского хозяйства и регулирования рынков сельскохозяйственной продукции, сырья и продовольствия"</w:t>
            </w:r>
          </w:p>
        </w:tc>
        <w:tc>
          <w:tcPr>
            <w:tcW w:w="1744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министерство сельского хозяйства Иркутской области</w:t>
            </w:r>
          </w:p>
        </w:tc>
        <w:tc>
          <w:tcPr>
            <w:tcW w:w="2239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Увеличение к 2030 году экспорта продукции агропромышленного комплекса не менее чем в полтора раза по сравнению с уровнем 2021 года</w:t>
            </w:r>
          </w:p>
        </w:tc>
        <w:tc>
          <w:tcPr>
            <w:tcW w:w="1924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Бумажный носитель</w:t>
            </w:r>
          </w:p>
        </w:tc>
      </w:tr>
      <w:tr w:rsidR="00DE4289">
        <w:tc>
          <w:tcPr>
            <w:tcW w:w="23429" w:type="dxa"/>
            <w:gridSpan w:val="18"/>
            <w:vAlign w:val="center"/>
          </w:tcPr>
          <w:p w:rsidR="00DE4289" w:rsidRDefault="00DE4289">
            <w:pPr>
              <w:pStyle w:val="ConsPlusNormal"/>
              <w:jc w:val="center"/>
              <w:outlineLvl w:val="3"/>
            </w:pPr>
            <w:r>
              <w:t>Цель государственной программы 5 "Вовлечение в оборот земель сельскохозяйственного назначения" в 2030 году - 86,0322 тыс. гектаров"</w:t>
            </w:r>
          </w:p>
        </w:tc>
      </w:tr>
      <w:tr w:rsidR="00DE4289">
        <w:tc>
          <w:tcPr>
            <w:tcW w:w="454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79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Площадь вовлеченных в оборот земель сельскохозяйст</w:t>
            </w:r>
            <w:r>
              <w:lastRenderedPageBreak/>
              <w:t>венного назначения, нарастающим итогом</w:t>
            </w:r>
          </w:p>
        </w:tc>
        <w:tc>
          <w:tcPr>
            <w:tcW w:w="1219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lastRenderedPageBreak/>
              <w:t>ГП РФ</w:t>
            </w:r>
          </w:p>
        </w:tc>
        <w:tc>
          <w:tcPr>
            <w:tcW w:w="1701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возрастающий</w:t>
            </w:r>
          </w:p>
        </w:tc>
        <w:tc>
          <w:tcPr>
            <w:tcW w:w="1204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Тыс. гектаров</w:t>
            </w:r>
          </w:p>
        </w:tc>
        <w:tc>
          <w:tcPr>
            <w:tcW w:w="1054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209</w:t>
            </w:r>
          </w:p>
        </w:tc>
        <w:tc>
          <w:tcPr>
            <w:tcW w:w="604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904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32,7704</w:t>
            </w:r>
          </w:p>
        </w:tc>
        <w:tc>
          <w:tcPr>
            <w:tcW w:w="904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58,5629</w:t>
            </w:r>
          </w:p>
        </w:tc>
        <w:tc>
          <w:tcPr>
            <w:tcW w:w="904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86,0322</w:t>
            </w:r>
          </w:p>
        </w:tc>
        <w:tc>
          <w:tcPr>
            <w:tcW w:w="904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86,0322</w:t>
            </w:r>
          </w:p>
        </w:tc>
        <w:tc>
          <w:tcPr>
            <w:tcW w:w="904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86,0322</w:t>
            </w:r>
          </w:p>
        </w:tc>
        <w:tc>
          <w:tcPr>
            <w:tcW w:w="904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86,0322</w:t>
            </w:r>
          </w:p>
        </w:tc>
        <w:tc>
          <w:tcPr>
            <w:tcW w:w="904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86,0322</w:t>
            </w:r>
          </w:p>
        </w:tc>
        <w:tc>
          <w:tcPr>
            <w:tcW w:w="2479" w:type="dxa"/>
            <w:vAlign w:val="center"/>
          </w:tcPr>
          <w:p w:rsidR="00DE4289" w:rsidRDefault="00817047">
            <w:pPr>
              <w:pStyle w:val="ConsPlusNormal"/>
              <w:jc w:val="center"/>
            </w:pPr>
            <w:hyperlink r:id="rId91">
              <w:r w:rsidR="00DE4289">
                <w:rPr>
                  <w:color w:val="0000FF"/>
                </w:rPr>
                <w:t>Постановление</w:t>
              </w:r>
            </w:hyperlink>
            <w:r w:rsidR="00DE4289">
              <w:t xml:space="preserve"> Правительства РФ от 14.05.2021 N </w:t>
            </w:r>
            <w:r w:rsidR="00DE4289">
              <w:lastRenderedPageBreak/>
              <w:t>731 "О Государственной программе эффективного вовлечения в оборот земель сельскохозяйственного назначения и развития мелиоративного комплекса Российской Федерации"</w:t>
            </w:r>
          </w:p>
        </w:tc>
        <w:tc>
          <w:tcPr>
            <w:tcW w:w="1744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lastRenderedPageBreak/>
              <w:t xml:space="preserve">министерство сельского хозяйства </w:t>
            </w:r>
            <w:r>
              <w:lastRenderedPageBreak/>
              <w:t>Иркутской области</w:t>
            </w:r>
          </w:p>
        </w:tc>
        <w:tc>
          <w:tcPr>
            <w:tcW w:w="2239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lastRenderedPageBreak/>
              <w:t xml:space="preserve">Увеличение к 2030 году объема производства </w:t>
            </w:r>
            <w:r>
              <w:lastRenderedPageBreak/>
              <w:t>продукции агропромышленного комплекса не менее чем на 25 процентов по сравнению с уровнем 2021 года</w:t>
            </w:r>
          </w:p>
        </w:tc>
        <w:tc>
          <w:tcPr>
            <w:tcW w:w="1924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lastRenderedPageBreak/>
              <w:t>Бумажный носитель</w:t>
            </w:r>
          </w:p>
        </w:tc>
      </w:tr>
      <w:tr w:rsidR="00DE4289">
        <w:tc>
          <w:tcPr>
            <w:tcW w:w="23429" w:type="dxa"/>
            <w:gridSpan w:val="18"/>
            <w:vAlign w:val="center"/>
          </w:tcPr>
          <w:p w:rsidR="00DE4289" w:rsidRDefault="00DE4289">
            <w:pPr>
              <w:pStyle w:val="ConsPlusNormal"/>
              <w:jc w:val="center"/>
              <w:outlineLvl w:val="3"/>
            </w:pPr>
            <w:r>
              <w:lastRenderedPageBreak/>
              <w:t>Цель государственной программы 6 "Сохранение в сельскохозяйственном обороте и повышение качественных характеристик сельскохозяйственных угодий за счет проведения мелиоративных мероприятий" в 2030 году - 4,4399 тыс. гектаров"</w:t>
            </w:r>
          </w:p>
        </w:tc>
      </w:tr>
      <w:tr w:rsidR="00DE4289">
        <w:tc>
          <w:tcPr>
            <w:tcW w:w="454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479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Площадь земель, сохраненных в сельскохозяйственном обороте за счет проведения мелиоративных мероприятий</w:t>
            </w:r>
          </w:p>
        </w:tc>
        <w:tc>
          <w:tcPr>
            <w:tcW w:w="1219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ГП РФ</w:t>
            </w:r>
          </w:p>
        </w:tc>
        <w:tc>
          <w:tcPr>
            <w:tcW w:w="1701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возрастающий</w:t>
            </w:r>
          </w:p>
        </w:tc>
        <w:tc>
          <w:tcPr>
            <w:tcW w:w="1204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Тыс. гектаров</w:t>
            </w:r>
          </w:p>
        </w:tc>
        <w:tc>
          <w:tcPr>
            <w:tcW w:w="1054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2 371,6</w:t>
            </w:r>
          </w:p>
        </w:tc>
        <w:tc>
          <w:tcPr>
            <w:tcW w:w="604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904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1,3680</w:t>
            </w:r>
          </w:p>
        </w:tc>
        <w:tc>
          <w:tcPr>
            <w:tcW w:w="904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2,7282</w:t>
            </w:r>
          </w:p>
        </w:tc>
        <w:tc>
          <w:tcPr>
            <w:tcW w:w="904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4,4399</w:t>
            </w:r>
          </w:p>
        </w:tc>
        <w:tc>
          <w:tcPr>
            <w:tcW w:w="904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4,4399</w:t>
            </w:r>
          </w:p>
        </w:tc>
        <w:tc>
          <w:tcPr>
            <w:tcW w:w="904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4,4399</w:t>
            </w:r>
          </w:p>
        </w:tc>
        <w:tc>
          <w:tcPr>
            <w:tcW w:w="904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4,4399</w:t>
            </w:r>
          </w:p>
        </w:tc>
        <w:tc>
          <w:tcPr>
            <w:tcW w:w="904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4,4399</w:t>
            </w:r>
          </w:p>
        </w:tc>
        <w:tc>
          <w:tcPr>
            <w:tcW w:w="2479" w:type="dxa"/>
            <w:vAlign w:val="center"/>
          </w:tcPr>
          <w:p w:rsidR="00DE4289" w:rsidRDefault="00817047">
            <w:pPr>
              <w:pStyle w:val="ConsPlusNormal"/>
              <w:jc w:val="center"/>
            </w:pPr>
            <w:hyperlink r:id="rId92">
              <w:r w:rsidR="00DE4289">
                <w:rPr>
                  <w:color w:val="0000FF"/>
                </w:rPr>
                <w:t>Постановление</w:t>
              </w:r>
            </w:hyperlink>
            <w:r w:rsidR="00DE4289">
              <w:t xml:space="preserve"> Правительства РФ от 14.05.2021 N 731 "О Государственной программе эффективного вовлечения в оборот земель сельскохозяйственного назначения и развития мелиоративного комплекса </w:t>
            </w:r>
            <w:r w:rsidR="00DE4289">
              <w:lastRenderedPageBreak/>
              <w:t>Российской Федерации"</w:t>
            </w:r>
          </w:p>
        </w:tc>
        <w:tc>
          <w:tcPr>
            <w:tcW w:w="1744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lastRenderedPageBreak/>
              <w:t>министерство сельского хозяйства Иркутской области</w:t>
            </w:r>
          </w:p>
        </w:tc>
        <w:tc>
          <w:tcPr>
            <w:tcW w:w="2239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Увеличение к 2030 году объема производства продукции агропромышленного комплекса не менее чем на 25 процентов по сравнению с уровнем 2021 года</w:t>
            </w:r>
          </w:p>
        </w:tc>
        <w:tc>
          <w:tcPr>
            <w:tcW w:w="1924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Бумажный носитель</w:t>
            </w:r>
          </w:p>
        </w:tc>
      </w:tr>
    </w:tbl>
    <w:p w:rsidR="00DE4289" w:rsidRDefault="00DE4289">
      <w:pPr>
        <w:pStyle w:val="ConsPlusNormal"/>
        <w:jc w:val="both"/>
      </w:pPr>
    </w:p>
    <w:p w:rsidR="00DE4289" w:rsidRDefault="00DE4289">
      <w:pPr>
        <w:pStyle w:val="ConsPlusNormal"/>
        <w:jc w:val="right"/>
        <w:outlineLvl w:val="2"/>
      </w:pPr>
      <w:r>
        <w:t>Таблица 2.1</w:t>
      </w:r>
    </w:p>
    <w:p w:rsidR="00DE4289" w:rsidRDefault="00DE4289">
      <w:pPr>
        <w:pStyle w:val="ConsPlusNormal"/>
        <w:jc w:val="both"/>
      </w:pPr>
    </w:p>
    <w:p w:rsidR="00DE4289" w:rsidRDefault="00DE4289">
      <w:pPr>
        <w:pStyle w:val="ConsPlusTitle"/>
        <w:jc w:val="center"/>
      </w:pPr>
      <w:r>
        <w:t>ПРОКСИ-ПОКАЗАТЕЛИ ГОСУДАРСТВЕННОЙ ПРОГРАММЫ ИРКУТСКОЙ</w:t>
      </w:r>
    </w:p>
    <w:p w:rsidR="00DE4289" w:rsidRDefault="00DE4289">
      <w:pPr>
        <w:pStyle w:val="ConsPlusTitle"/>
        <w:jc w:val="center"/>
      </w:pPr>
      <w:r>
        <w:t>ОБЛАСТИ "РАЗВИТИЕ СЕЛЬСКОГО ХОЗЯЙСТВА И РЕГУЛИРОВАНИЕ РЫНКОВ</w:t>
      </w:r>
    </w:p>
    <w:p w:rsidR="00DE4289" w:rsidRDefault="00DE4289">
      <w:pPr>
        <w:pStyle w:val="ConsPlusTitle"/>
        <w:jc w:val="center"/>
      </w:pPr>
      <w:r>
        <w:t>СЕЛЬСКОХОЗЯЙСТВЕННОЙ ПРОДУКЦИИ, СЫРЬЯ И ПРОДОВОЛЬСТВИЯ"</w:t>
      </w:r>
    </w:p>
    <w:p w:rsidR="00DE4289" w:rsidRDefault="00DE4289">
      <w:pPr>
        <w:pStyle w:val="ConsPlusTitle"/>
        <w:jc w:val="center"/>
      </w:pPr>
      <w:r>
        <w:t>В 2024 ГОДУ</w:t>
      </w:r>
    </w:p>
    <w:p w:rsidR="00DE4289" w:rsidRDefault="00DE4289">
      <w:pPr>
        <w:pStyle w:val="ConsPlusNormal"/>
        <w:jc w:val="both"/>
      </w:pPr>
    </w:p>
    <w:p w:rsidR="00DE4289" w:rsidRDefault="00DE4289">
      <w:pPr>
        <w:pStyle w:val="ConsPlusNormal"/>
        <w:jc w:val="center"/>
      </w:pPr>
      <w:r>
        <w:t>(не предусмотрены)</w:t>
      </w:r>
    </w:p>
    <w:p w:rsidR="00DE4289" w:rsidRDefault="00DE4289">
      <w:pPr>
        <w:pStyle w:val="ConsPlusNormal"/>
        <w:jc w:val="both"/>
      </w:pPr>
    </w:p>
    <w:p w:rsidR="00DE4289" w:rsidRDefault="00DE4289">
      <w:pPr>
        <w:pStyle w:val="ConsPlusNormal"/>
        <w:jc w:val="right"/>
        <w:outlineLvl w:val="2"/>
      </w:pPr>
      <w:r>
        <w:t>Таблица 3</w:t>
      </w:r>
    </w:p>
    <w:p w:rsidR="00DE4289" w:rsidRDefault="00DE4289">
      <w:pPr>
        <w:pStyle w:val="ConsPlusNormal"/>
        <w:jc w:val="both"/>
      </w:pPr>
    </w:p>
    <w:p w:rsidR="00DE4289" w:rsidRDefault="00DE4289">
      <w:pPr>
        <w:pStyle w:val="ConsPlusTitle"/>
        <w:jc w:val="center"/>
      </w:pPr>
      <w:r>
        <w:t>ПЕРЕЧЕНЬ СТРУКТУРНЫХ ЭЛЕМЕНТОВ И ОТДЕЛЬНЫХ МЕРОПРИЯТИЙ</w:t>
      </w:r>
    </w:p>
    <w:p w:rsidR="00DE4289" w:rsidRDefault="00DE4289">
      <w:pPr>
        <w:pStyle w:val="ConsPlusTitle"/>
        <w:jc w:val="center"/>
      </w:pPr>
      <w:r>
        <w:t>ГОСУДАРСТВЕННОЙ ПРОГРАММЫ ИРКУТСКОЙ ОБЛАСТИ "РАЗВИТИЕ</w:t>
      </w:r>
    </w:p>
    <w:p w:rsidR="00DE4289" w:rsidRDefault="00DE4289">
      <w:pPr>
        <w:pStyle w:val="ConsPlusTitle"/>
        <w:jc w:val="center"/>
      </w:pPr>
      <w:r>
        <w:t>СЕЛЬСКОГО ХОЗЯЙСТВА И РЕГУЛИРОВАНИЕ РЫНКОВ</w:t>
      </w:r>
    </w:p>
    <w:p w:rsidR="00DE4289" w:rsidRDefault="00DE4289">
      <w:pPr>
        <w:pStyle w:val="ConsPlusTitle"/>
        <w:jc w:val="center"/>
      </w:pPr>
      <w:r>
        <w:t>СЕЛЬСКОХОЗЯЙСТВЕННОЙ ПРОДУКЦИИ, СЫРЬЯ И ПРОДОВОЛЬСТВИЯ"</w:t>
      </w:r>
    </w:p>
    <w:p w:rsidR="00DE4289" w:rsidRDefault="00DE428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3175"/>
        <w:gridCol w:w="2211"/>
        <w:gridCol w:w="2854"/>
        <w:gridCol w:w="1504"/>
      </w:tblGrid>
      <w:tr w:rsidR="00DE4289">
        <w:tc>
          <w:tcPr>
            <w:tcW w:w="454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175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Задачи структурного элемента/отдельного мероприятия</w:t>
            </w:r>
          </w:p>
        </w:tc>
        <w:tc>
          <w:tcPr>
            <w:tcW w:w="2211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Ответственный за реализацию структурного элемента/отдельного мероприятия (наименование ИОГВ)</w:t>
            </w:r>
          </w:p>
        </w:tc>
        <w:tc>
          <w:tcPr>
            <w:tcW w:w="2854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Краткое описание ожидаемых эффектов от реализации задачи структурного элемента/отдельного мероприятия</w:t>
            </w:r>
          </w:p>
        </w:tc>
        <w:tc>
          <w:tcPr>
            <w:tcW w:w="1504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Связь с показателями</w:t>
            </w:r>
          </w:p>
        </w:tc>
      </w:tr>
      <w:tr w:rsidR="00DE4289">
        <w:tc>
          <w:tcPr>
            <w:tcW w:w="454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175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11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854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04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5</w:t>
            </w:r>
          </w:p>
        </w:tc>
      </w:tr>
      <w:tr w:rsidR="00DE4289">
        <w:tc>
          <w:tcPr>
            <w:tcW w:w="10198" w:type="dxa"/>
            <w:gridSpan w:val="5"/>
            <w:vAlign w:val="center"/>
          </w:tcPr>
          <w:p w:rsidR="00DE4289" w:rsidRDefault="00DE4289">
            <w:pPr>
              <w:pStyle w:val="ConsPlusNormal"/>
              <w:jc w:val="center"/>
              <w:outlineLvl w:val="3"/>
            </w:pPr>
            <w:r>
              <w:t>Проектная часть</w:t>
            </w:r>
          </w:p>
        </w:tc>
      </w:tr>
      <w:tr w:rsidR="00DE4289">
        <w:tc>
          <w:tcPr>
            <w:tcW w:w="10198" w:type="dxa"/>
            <w:gridSpan w:val="5"/>
            <w:vAlign w:val="center"/>
          </w:tcPr>
          <w:p w:rsidR="00DE4289" w:rsidRDefault="00DE4289">
            <w:pPr>
              <w:pStyle w:val="ConsPlusNormal"/>
              <w:jc w:val="center"/>
              <w:outlineLvl w:val="4"/>
            </w:pPr>
            <w:r>
              <w:t>Региональные проекты, направленные на реализацию ФП, входящих в НП</w:t>
            </w:r>
          </w:p>
        </w:tc>
      </w:tr>
      <w:tr w:rsidR="00DE4289">
        <w:tc>
          <w:tcPr>
            <w:tcW w:w="10198" w:type="dxa"/>
            <w:gridSpan w:val="5"/>
            <w:vAlign w:val="center"/>
          </w:tcPr>
          <w:p w:rsidR="00DE4289" w:rsidRDefault="00DE4289">
            <w:pPr>
              <w:pStyle w:val="ConsPlusNormal"/>
              <w:jc w:val="center"/>
              <w:outlineLvl w:val="5"/>
            </w:pPr>
            <w:r>
              <w:t>1.1. Региональный проект "Экспорт продукции АПК"</w:t>
            </w:r>
          </w:p>
        </w:tc>
      </w:tr>
      <w:tr w:rsidR="00DE4289">
        <w:tc>
          <w:tcPr>
            <w:tcW w:w="454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3175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Задача "Создана сквозная система финансовой и нефинансовой поддержки на всех этапах жизненного цикла проекта по экспорту продукции АПК"</w:t>
            </w:r>
          </w:p>
        </w:tc>
        <w:tc>
          <w:tcPr>
            <w:tcW w:w="2211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министерство сельского хозяйства Иркутской области,</w:t>
            </w:r>
          </w:p>
          <w:p w:rsidR="00DE4289" w:rsidRDefault="00DE4289">
            <w:pPr>
              <w:pStyle w:val="ConsPlusNormal"/>
              <w:jc w:val="center"/>
            </w:pPr>
            <w:r>
              <w:t>служба ветеринарии Иркутской области</w:t>
            </w:r>
          </w:p>
        </w:tc>
        <w:tc>
          <w:tcPr>
            <w:tcW w:w="2854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Увеличен объем экспорта</w:t>
            </w:r>
          </w:p>
        </w:tc>
        <w:tc>
          <w:tcPr>
            <w:tcW w:w="1504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1, 2, 3, 4</w:t>
            </w:r>
          </w:p>
        </w:tc>
      </w:tr>
      <w:tr w:rsidR="00DE4289">
        <w:tc>
          <w:tcPr>
            <w:tcW w:w="10198" w:type="dxa"/>
            <w:gridSpan w:val="5"/>
            <w:vAlign w:val="center"/>
          </w:tcPr>
          <w:p w:rsidR="00DE4289" w:rsidRDefault="00DE4289">
            <w:pPr>
              <w:pStyle w:val="ConsPlusNormal"/>
              <w:jc w:val="center"/>
              <w:outlineLvl w:val="5"/>
            </w:pPr>
            <w:r>
              <w:t>1.2. Региональный проект "Акселерация субъектов малого и среднего предпринимательства"</w:t>
            </w:r>
          </w:p>
        </w:tc>
      </w:tr>
      <w:tr w:rsidR="00DE4289">
        <w:tc>
          <w:tcPr>
            <w:tcW w:w="454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175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Задача "Увеличение численности занятых в сфере малого и среднего предпринимательства, включая индивидуальных предпринимателей и самозанятых, до 25 млн. человек"</w:t>
            </w:r>
          </w:p>
        </w:tc>
        <w:tc>
          <w:tcPr>
            <w:tcW w:w="2211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министерство сельского хозяйства Иркутской области</w:t>
            </w:r>
          </w:p>
        </w:tc>
        <w:tc>
          <w:tcPr>
            <w:tcW w:w="2854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Увеличена численность занятых в сфере малого и среднего предпринимательства, включая индивидуальных предпринимателей</w:t>
            </w:r>
          </w:p>
        </w:tc>
        <w:tc>
          <w:tcPr>
            <w:tcW w:w="1504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1, 2, 3</w:t>
            </w:r>
          </w:p>
        </w:tc>
      </w:tr>
      <w:tr w:rsidR="00DE4289">
        <w:tc>
          <w:tcPr>
            <w:tcW w:w="10198" w:type="dxa"/>
            <w:gridSpan w:val="5"/>
            <w:vAlign w:val="center"/>
          </w:tcPr>
          <w:p w:rsidR="00DE4289" w:rsidRDefault="00DE4289">
            <w:pPr>
              <w:pStyle w:val="ConsPlusNormal"/>
              <w:jc w:val="center"/>
              <w:outlineLvl w:val="4"/>
            </w:pPr>
            <w:r>
              <w:t>Региональные проекты, направленные на реализацию ФП, не входящих в НП</w:t>
            </w:r>
          </w:p>
        </w:tc>
      </w:tr>
      <w:tr w:rsidR="00DE4289">
        <w:tc>
          <w:tcPr>
            <w:tcW w:w="10198" w:type="dxa"/>
            <w:gridSpan w:val="5"/>
            <w:vAlign w:val="center"/>
          </w:tcPr>
          <w:p w:rsidR="00DE4289" w:rsidRDefault="00DE4289">
            <w:pPr>
              <w:pStyle w:val="ConsPlusNormal"/>
              <w:jc w:val="center"/>
              <w:outlineLvl w:val="5"/>
            </w:pPr>
            <w:r>
              <w:t>2.1. Региональный проект "Развитие агропромышленного комплекса Иркутской области"</w:t>
            </w:r>
          </w:p>
        </w:tc>
      </w:tr>
      <w:tr w:rsidR="00DE4289">
        <w:tc>
          <w:tcPr>
            <w:tcW w:w="454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175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Задача "Развитие приоритетных отраслей агропромышленного комплекса"</w:t>
            </w:r>
          </w:p>
        </w:tc>
        <w:tc>
          <w:tcPr>
            <w:tcW w:w="2211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министерство сельского хозяйства Иркутской области</w:t>
            </w:r>
          </w:p>
        </w:tc>
        <w:tc>
          <w:tcPr>
            <w:tcW w:w="2854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Увеличены объемы производства сельскохозяйственной продукции, в том числе за счет проектов развития сельского туризма</w:t>
            </w:r>
          </w:p>
        </w:tc>
        <w:tc>
          <w:tcPr>
            <w:tcW w:w="1504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1, 2, 3, 5, 6</w:t>
            </w:r>
          </w:p>
        </w:tc>
      </w:tr>
      <w:tr w:rsidR="00DE4289">
        <w:tc>
          <w:tcPr>
            <w:tcW w:w="10198" w:type="dxa"/>
            <w:gridSpan w:val="5"/>
            <w:vAlign w:val="center"/>
          </w:tcPr>
          <w:p w:rsidR="00DE4289" w:rsidRDefault="00DE4289">
            <w:pPr>
              <w:pStyle w:val="ConsPlusNormal"/>
              <w:jc w:val="center"/>
              <w:outlineLvl w:val="4"/>
            </w:pPr>
            <w:r>
              <w:t>Региональные проекты, не направленные на реализацию ФП</w:t>
            </w:r>
          </w:p>
        </w:tc>
      </w:tr>
      <w:tr w:rsidR="00DE4289">
        <w:tc>
          <w:tcPr>
            <w:tcW w:w="10198" w:type="dxa"/>
            <w:gridSpan w:val="5"/>
            <w:vAlign w:val="center"/>
          </w:tcPr>
          <w:p w:rsidR="00DE4289" w:rsidRDefault="00DE4289">
            <w:pPr>
              <w:pStyle w:val="ConsPlusNormal"/>
              <w:jc w:val="center"/>
              <w:outlineLvl w:val="5"/>
            </w:pPr>
            <w:r>
              <w:t>3.1. Региональный проект "Развитие садоводческих и огороднических некоммерческих товариществ Иркутской области"</w:t>
            </w:r>
          </w:p>
        </w:tc>
      </w:tr>
      <w:tr w:rsidR="00DE4289">
        <w:tc>
          <w:tcPr>
            <w:tcW w:w="454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175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 xml:space="preserve">Задача "Оказание содействия в </w:t>
            </w:r>
            <w:r>
              <w:lastRenderedPageBreak/>
              <w:t>развитии садоводческих и огороднических некоммерческих товариществ Иркутской области"</w:t>
            </w:r>
          </w:p>
        </w:tc>
        <w:tc>
          <w:tcPr>
            <w:tcW w:w="2211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lastRenderedPageBreak/>
              <w:t xml:space="preserve">министерство </w:t>
            </w:r>
            <w:r>
              <w:lastRenderedPageBreak/>
              <w:t>сельского хозяйства Иркутской области</w:t>
            </w:r>
          </w:p>
          <w:p w:rsidR="00DE4289" w:rsidRDefault="00DE4289">
            <w:pPr>
              <w:pStyle w:val="ConsPlusNormal"/>
              <w:jc w:val="center"/>
            </w:pPr>
            <w:r>
              <w:t>министерство транспорта и дорожного хозяйства Иркутской области</w:t>
            </w:r>
          </w:p>
          <w:p w:rsidR="00DE4289" w:rsidRDefault="00DE4289">
            <w:pPr>
              <w:pStyle w:val="ConsPlusNormal"/>
              <w:jc w:val="center"/>
            </w:pPr>
            <w:r>
              <w:t>министерство социального развития, опеки и попечительства Иркутской области</w:t>
            </w:r>
          </w:p>
          <w:p w:rsidR="00DE4289" w:rsidRDefault="00DE4289">
            <w:pPr>
              <w:pStyle w:val="ConsPlusNormal"/>
              <w:jc w:val="center"/>
            </w:pPr>
            <w:r>
              <w:t>министерство жилищной политики и энергетики Иркутской области</w:t>
            </w:r>
          </w:p>
        </w:tc>
        <w:tc>
          <w:tcPr>
            <w:tcW w:w="2854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lastRenderedPageBreak/>
              <w:t xml:space="preserve">Улучшено состояние </w:t>
            </w:r>
            <w:r>
              <w:lastRenderedPageBreak/>
              <w:t>объектов инженерной инфраструктуры садоводческих и огороднических некоммерческих товариществ, автомобильных дорог к садоводческим и огородническим некоммерческим товариществам</w:t>
            </w:r>
          </w:p>
        </w:tc>
        <w:tc>
          <w:tcPr>
            <w:tcW w:w="1504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lastRenderedPageBreak/>
              <w:t>1</w:t>
            </w:r>
          </w:p>
        </w:tc>
      </w:tr>
      <w:tr w:rsidR="00DE4289">
        <w:tc>
          <w:tcPr>
            <w:tcW w:w="10198" w:type="dxa"/>
            <w:gridSpan w:val="5"/>
            <w:vAlign w:val="center"/>
          </w:tcPr>
          <w:p w:rsidR="00DE4289" w:rsidRDefault="00DE4289">
            <w:pPr>
              <w:pStyle w:val="ConsPlusNormal"/>
              <w:jc w:val="center"/>
              <w:outlineLvl w:val="5"/>
            </w:pPr>
            <w:r>
              <w:lastRenderedPageBreak/>
              <w:t>3.2. Региональный проект "Создание и развитие объектов в сфере ветеринарии"</w:t>
            </w:r>
          </w:p>
        </w:tc>
      </w:tr>
      <w:tr w:rsidR="00DE4289">
        <w:tc>
          <w:tcPr>
            <w:tcW w:w="454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175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Задача "Создание и развитие приютов для животных, в том числе животных без владельцев"</w:t>
            </w:r>
          </w:p>
        </w:tc>
        <w:tc>
          <w:tcPr>
            <w:tcW w:w="2211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служба ветеринарии Иркутской области</w:t>
            </w:r>
          </w:p>
        </w:tc>
        <w:tc>
          <w:tcPr>
            <w:tcW w:w="2854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Сокращение численности животных без владельцев на территории Иркутской области</w:t>
            </w:r>
          </w:p>
        </w:tc>
        <w:tc>
          <w:tcPr>
            <w:tcW w:w="1504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54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175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Задача "Осуществление проектных работ, строительства, реконструкции, приобретения объектов государственной собственности Иркутской области с целью обеспечения деятельности в области ветеринарии"</w:t>
            </w:r>
          </w:p>
        </w:tc>
        <w:tc>
          <w:tcPr>
            <w:tcW w:w="2211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служба ветеринарии Иркутской области</w:t>
            </w:r>
          </w:p>
          <w:p w:rsidR="00DE4289" w:rsidRDefault="00DE4289">
            <w:pPr>
              <w:pStyle w:val="ConsPlusNormal"/>
              <w:jc w:val="center"/>
            </w:pPr>
            <w:r>
              <w:t>министерство строительства Иркутской области</w:t>
            </w:r>
          </w:p>
        </w:tc>
        <w:tc>
          <w:tcPr>
            <w:tcW w:w="2854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Разработана проектно-сметная документация;</w:t>
            </w:r>
          </w:p>
          <w:p w:rsidR="00DE4289" w:rsidRDefault="00DE4289">
            <w:pPr>
              <w:pStyle w:val="ConsPlusNormal"/>
              <w:jc w:val="center"/>
            </w:pPr>
            <w:r>
              <w:t>осуществлены инженерно-изыскательские работы</w:t>
            </w:r>
          </w:p>
        </w:tc>
        <w:tc>
          <w:tcPr>
            <w:tcW w:w="1504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1, 2, 3</w:t>
            </w:r>
          </w:p>
        </w:tc>
      </w:tr>
      <w:tr w:rsidR="00DE4289">
        <w:tc>
          <w:tcPr>
            <w:tcW w:w="10198" w:type="dxa"/>
            <w:gridSpan w:val="5"/>
            <w:vAlign w:val="center"/>
          </w:tcPr>
          <w:p w:rsidR="00DE4289" w:rsidRDefault="00DE4289">
            <w:pPr>
              <w:pStyle w:val="ConsPlusNormal"/>
              <w:jc w:val="center"/>
              <w:outlineLvl w:val="5"/>
            </w:pPr>
            <w:r>
              <w:t>3.3. Региональный проект "Создание условий для привлечения и закрепления кадров в сельскохозяйственном производстве"</w:t>
            </w:r>
          </w:p>
        </w:tc>
      </w:tr>
      <w:tr w:rsidR="00DE4289">
        <w:tc>
          <w:tcPr>
            <w:tcW w:w="454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3175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Задача "Создание условий для кадрового обеспечения развития сельскохозяйственного производства Иркутской области"</w:t>
            </w:r>
          </w:p>
        </w:tc>
        <w:tc>
          <w:tcPr>
            <w:tcW w:w="2211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министерство сельского хозяйства Иркутской области</w:t>
            </w:r>
          </w:p>
        </w:tc>
        <w:tc>
          <w:tcPr>
            <w:tcW w:w="2854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Привлечены молодые специалисты для работы в сельском хозяйстве</w:t>
            </w:r>
          </w:p>
        </w:tc>
        <w:tc>
          <w:tcPr>
            <w:tcW w:w="1504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1, 2, 3</w:t>
            </w:r>
          </w:p>
        </w:tc>
      </w:tr>
      <w:tr w:rsidR="00DE4289">
        <w:tc>
          <w:tcPr>
            <w:tcW w:w="454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175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Задача "Создание условий для развития агробизнес-образования"</w:t>
            </w:r>
          </w:p>
        </w:tc>
        <w:tc>
          <w:tcPr>
            <w:tcW w:w="2211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министерство образования Иркутской области</w:t>
            </w:r>
          </w:p>
        </w:tc>
        <w:tc>
          <w:tcPr>
            <w:tcW w:w="2854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Оснащены муниципальные общеобразовательные организации средствами обучения и воспитания в целях создания в них условий для развития агробизнес-образования</w:t>
            </w:r>
          </w:p>
        </w:tc>
        <w:tc>
          <w:tcPr>
            <w:tcW w:w="1504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</w:t>
            </w:r>
          </w:p>
        </w:tc>
      </w:tr>
      <w:tr w:rsidR="00DE4289">
        <w:tc>
          <w:tcPr>
            <w:tcW w:w="10198" w:type="dxa"/>
            <w:gridSpan w:val="5"/>
            <w:vAlign w:val="center"/>
          </w:tcPr>
          <w:p w:rsidR="00DE4289" w:rsidRDefault="00DE4289">
            <w:pPr>
              <w:pStyle w:val="ConsPlusNormal"/>
              <w:jc w:val="center"/>
              <w:outlineLvl w:val="4"/>
            </w:pPr>
            <w:r>
              <w:t>Ведомственные проекты</w:t>
            </w:r>
          </w:p>
        </w:tc>
      </w:tr>
      <w:tr w:rsidR="00DE4289">
        <w:tc>
          <w:tcPr>
            <w:tcW w:w="10198" w:type="dxa"/>
            <w:gridSpan w:val="5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4.1. Ведомственный проект "Поддержка отраслей агропромышленного комплекса"</w:t>
            </w:r>
          </w:p>
        </w:tc>
      </w:tr>
      <w:tr w:rsidR="00DE4289">
        <w:tc>
          <w:tcPr>
            <w:tcW w:w="454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175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Задача "Поддержка отраслей и техническая модернизация агропромышленного комплекса"</w:t>
            </w:r>
          </w:p>
        </w:tc>
        <w:tc>
          <w:tcPr>
            <w:tcW w:w="2211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министерство сельского хозяйства Иркутской области</w:t>
            </w:r>
          </w:p>
        </w:tc>
        <w:tc>
          <w:tcPr>
            <w:tcW w:w="2854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Увеличены объемы производства и реализации сельскохозяйственной продукции, проведена модернизация парка сельскохозяйственной техники, строительство и модернизация объектов сельского хозяйства</w:t>
            </w:r>
          </w:p>
        </w:tc>
        <w:tc>
          <w:tcPr>
            <w:tcW w:w="1504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1, 2, 3</w:t>
            </w:r>
          </w:p>
        </w:tc>
      </w:tr>
      <w:tr w:rsidR="00DE4289">
        <w:tc>
          <w:tcPr>
            <w:tcW w:w="454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175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Задача "Создание условий для научного обеспечения развития сельскохозяйственного производства Иркутской области"</w:t>
            </w:r>
          </w:p>
        </w:tc>
        <w:tc>
          <w:tcPr>
            <w:tcW w:w="2211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министерство сельского хозяйства Иркутской области</w:t>
            </w:r>
          </w:p>
        </w:tc>
        <w:tc>
          <w:tcPr>
            <w:tcW w:w="2854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 xml:space="preserve">Проведены научно-исследовательские работы по выведению новых сортов сельскохозяйственных культур, совершенствованию пород </w:t>
            </w:r>
            <w:r>
              <w:lastRenderedPageBreak/>
              <w:t>животных, созданию новых технологий производства сельхозпродукции</w:t>
            </w:r>
          </w:p>
        </w:tc>
        <w:tc>
          <w:tcPr>
            <w:tcW w:w="1504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lastRenderedPageBreak/>
              <w:t>1, 3</w:t>
            </w:r>
          </w:p>
        </w:tc>
      </w:tr>
      <w:tr w:rsidR="00DE4289">
        <w:tc>
          <w:tcPr>
            <w:tcW w:w="454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lastRenderedPageBreak/>
              <w:t>3</w:t>
            </w:r>
          </w:p>
        </w:tc>
        <w:tc>
          <w:tcPr>
            <w:tcW w:w="3175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Задача "Оказание содействия развитию переработки сельскохозяйственной продукции, заготовки пищевых лесных ресурсов и лекарственных растений, производства продовольственных товаров и расширения каналов сбыта"</w:t>
            </w:r>
          </w:p>
        </w:tc>
        <w:tc>
          <w:tcPr>
            <w:tcW w:w="2211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министерство сельского хозяйства Иркутской области</w:t>
            </w:r>
          </w:p>
        </w:tc>
        <w:tc>
          <w:tcPr>
            <w:tcW w:w="2854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Проведена модернизация оборудования в отрасли пищевой и перерабатывающей промышленности и модернизация техники, специализированного автотранспорта для заготовки и (или) переработки пищевых лесных ресурсов и лекарственных растений</w:t>
            </w:r>
          </w:p>
        </w:tc>
        <w:tc>
          <w:tcPr>
            <w:tcW w:w="1504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2</w:t>
            </w:r>
          </w:p>
        </w:tc>
      </w:tr>
      <w:tr w:rsidR="00DE4289">
        <w:tc>
          <w:tcPr>
            <w:tcW w:w="10198" w:type="dxa"/>
            <w:gridSpan w:val="5"/>
            <w:vAlign w:val="center"/>
          </w:tcPr>
          <w:p w:rsidR="00DE4289" w:rsidRDefault="00DE4289">
            <w:pPr>
              <w:pStyle w:val="ConsPlusNormal"/>
              <w:jc w:val="center"/>
              <w:outlineLvl w:val="3"/>
            </w:pPr>
            <w:r>
              <w:t>Процессная часть</w:t>
            </w:r>
          </w:p>
        </w:tc>
      </w:tr>
      <w:tr w:rsidR="00DE4289">
        <w:tc>
          <w:tcPr>
            <w:tcW w:w="10198" w:type="dxa"/>
            <w:gridSpan w:val="5"/>
            <w:vAlign w:val="center"/>
          </w:tcPr>
          <w:p w:rsidR="00DE4289" w:rsidRDefault="00DE4289">
            <w:pPr>
              <w:pStyle w:val="ConsPlusNormal"/>
              <w:jc w:val="center"/>
              <w:outlineLvl w:val="4"/>
            </w:pPr>
            <w:r>
              <w:t>Комплексы процессных мероприятий</w:t>
            </w:r>
          </w:p>
        </w:tc>
      </w:tr>
      <w:tr w:rsidR="00DE4289">
        <w:tc>
          <w:tcPr>
            <w:tcW w:w="10198" w:type="dxa"/>
            <w:gridSpan w:val="5"/>
            <w:vAlign w:val="center"/>
          </w:tcPr>
          <w:p w:rsidR="00DE4289" w:rsidRDefault="00DE4289">
            <w:pPr>
              <w:pStyle w:val="ConsPlusNormal"/>
              <w:jc w:val="center"/>
              <w:outlineLvl w:val="5"/>
            </w:pPr>
            <w:r>
              <w:t>5.1. Комплекс процессных мероприятий "Обеспечение деятельности в области ветеринарии"</w:t>
            </w:r>
          </w:p>
        </w:tc>
      </w:tr>
      <w:tr w:rsidR="00DE4289">
        <w:tc>
          <w:tcPr>
            <w:tcW w:w="454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175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Задача "Обеспечение реализации государственных функций в области ветеринарии Иркутской области"</w:t>
            </w:r>
          </w:p>
        </w:tc>
        <w:tc>
          <w:tcPr>
            <w:tcW w:w="2211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служба ветеринарии Иркутской области</w:t>
            </w:r>
          </w:p>
        </w:tc>
        <w:tc>
          <w:tcPr>
            <w:tcW w:w="2854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Обеспечена деятельность службы ветеринарии Иркутской области</w:t>
            </w:r>
          </w:p>
        </w:tc>
        <w:tc>
          <w:tcPr>
            <w:tcW w:w="1504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1, 2</w:t>
            </w:r>
          </w:p>
        </w:tc>
      </w:tr>
      <w:tr w:rsidR="00DE4289">
        <w:tc>
          <w:tcPr>
            <w:tcW w:w="10198" w:type="dxa"/>
            <w:gridSpan w:val="5"/>
            <w:vAlign w:val="center"/>
          </w:tcPr>
          <w:p w:rsidR="00DE4289" w:rsidRDefault="00DE4289">
            <w:pPr>
              <w:pStyle w:val="ConsPlusNormal"/>
              <w:jc w:val="center"/>
              <w:outlineLvl w:val="5"/>
            </w:pPr>
            <w:r>
              <w:t>5.2. Комплекс процессных мероприятий "Обеспечение реализации государственных функций по управлению агропромышленным комплексом Иркутской области"</w:t>
            </w:r>
          </w:p>
        </w:tc>
      </w:tr>
      <w:tr w:rsidR="00DE4289">
        <w:tc>
          <w:tcPr>
            <w:tcW w:w="454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175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 xml:space="preserve">Задача "Обеспечение текущей деятельности министерства сельского хозяйства Иркутской области и выполнение функций </w:t>
            </w:r>
            <w:r>
              <w:lastRenderedPageBreak/>
              <w:t>в сфере агропромышленного комплекса Иркутской области"</w:t>
            </w:r>
          </w:p>
        </w:tc>
        <w:tc>
          <w:tcPr>
            <w:tcW w:w="2211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lastRenderedPageBreak/>
              <w:t>министерство сельского хозяйства Иркутской области</w:t>
            </w:r>
          </w:p>
        </w:tc>
        <w:tc>
          <w:tcPr>
            <w:tcW w:w="2854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 xml:space="preserve">Обеспечена деятельность министерства сельского хозяйства Иркутской области по реализации </w:t>
            </w:r>
            <w:r>
              <w:lastRenderedPageBreak/>
              <w:t>функций ответственного исполнителя государственной программы</w:t>
            </w:r>
          </w:p>
        </w:tc>
        <w:tc>
          <w:tcPr>
            <w:tcW w:w="1504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lastRenderedPageBreak/>
              <w:t>1, 2, 3</w:t>
            </w:r>
          </w:p>
        </w:tc>
      </w:tr>
    </w:tbl>
    <w:p w:rsidR="00DE4289" w:rsidRDefault="00DE4289">
      <w:pPr>
        <w:pStyle w:val="ConsPlusNormal"/>
        <w:sectPr w:rsidR="00DE4289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:rsidR="00DE4289" w:rsidRDefault="00DE4289">
      <w:pPr>
        <w:pStyle w:val="ConsPlusNormal"/>
        <w:jc w:val="both"/>
      </w:pPr>
    </w:p>
    <w:p w:rsidR="00DE4289" w:rsidRDefault="00DE4289">
      <w:pPr>
        <w:pStyle w:val="ConsPlusNormal"/>
        <w:jc w:val="right"/>
        <w:outlineLvl w:val="2"/>
      </w:pPr>
      <w:r>
        <w:t>Таблица 4</w:t>
      </w:r>
    </w:p>
    <w:p w:rsidR="00DE4289" w:rsidRDefault="00DE4289">
      <w:pPr>
        <w:pStyle w:val="ConsPlusNormal"/>
        <w:jc w:val="both"/>
      </w:pPr>
    </w:p>
    <w:p w:rsidR="00DE4289" w:rsidRDefault="00DE4289">
      <w:pPr>
        <w:pStyle w:val="ConsPlusTitle"/>
        <w:jc w:val="center"/>
      </w:pPr>
      <w:r>
        <w:t>ФИНАНСОВОЕ ОБЕСПЕЧЕНИЕ РЕАЛИЗАЦИИ ГОСУДАРСТВЕННОЙ ПРОГРАММЫ</w:t>
      </w:r>
    </w:p>
    <w:p w:rsidR="00DE4289" w:rsidRDefault="00DE4289">
      <w:pPr>
        <w:pStyle w:val="ConsPlusTitle"/>
        <w:jc w:val="center"/>
      </w:pPr>
      <w:r>
        <w:t>ИРКУТСКОЙ ОБЛАСТИ "РАЗВИТИЕ СЕЛЬСКОГО ХОЗЯЙСТВА</w:t>
      </w:r>
    </w:p>
    <w:p w:rsidR="00DE4289" w:rsidRDefault="00DE4289">
      <w:pPr>
        <w:pStyle w:val="ConsPlusTitle"/>
        <w:jc w:val="center"/>
      </w:pPr>
      <w:r>
        <w:t>И РЕГУЛИРОВАНИЕ РЫНКОВ СЕЛЬСКОХОЗЯЙСТВЕННОЙ ПРОДУКЦИИ,</w:t>
      </w:r>
    </w:p>
    <w:p w:rsidR="00DE4289" w:rsidRDefault="00DE4289">
      <w:pPr>
        <w:pStyle w:val="ConsPlusTitle"/>
        <w:jc w:val="center"/>
      </w:pPr>
      <w:r>
        <w:t>СЫРЬЯ И ПРОДОВОЛЬСТВИЯ"</w:t>
      </w:r>
    </w:p>
    <w:p w:rsidR="00DE4289" w:rsidRDefault="00DE4289">
      <w:pPr>
        <w:pStyle w:val="ConsPlusNormal"/>
        <w:jc w:val="center"/>
      </w:pPr>
    </w:p>
    <w:p w:rsidR="00DE4289" w:rsidRDefault="00DE4289">
      <w:pPr>
        <w:pStyle w:val="ConsPlusNormal"/>
        <w:jc w:val="center"/>
      </w:pPr>
      <w:r>
        <w:t xml:space="preserve">(в ред. </w:t>
      </w:r>
      <w:hyperlink r:id="rId93">
        <w:r>
          <w:rPr>
            <w:color w:val="0000FF"/>
          </w:rPr>
          <w:t>Постановления</w:t>
        </w:r>
      </w:hyperlink>
      <w:r>
        <w:t xml:space="preserve"> Правительства Иркутской области</w:t>
      </w:r>
    </w:p>
    <w:p w:rsidR="00DE4289" w:rsidRDefault="00DE4289">
      <w:pPr>
        <w:pStyle w:val="ConsPlusNormal"/>
        <w:jc w:val="center"/>
      </w:pPr>
      <w:r>
        <w:t>от 01.11.2024 N 866-пп)</w:t>
      </w:r>
    </w:p>
    <w:p w:rsidR="00DE4289" w:rsidRDefault="00DE4289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4"/>
        <w:gridCol w:w="2607"/>
        <w:gridCol w:w="1870"/>
        <w:gridCol w:w="1984"/>
        <w:gridCol w:w="1303"/>
        <w:gridCol w:w="1303"/>
        <w:gridCol w:w="1303"/>
        <w:gridCol w:w="680"/>
        <w:gridCol w:w="680"/>
        <w:gridCol w:w="680"/>
        <w:gridCol w:w="680"/>
      </w:tblGrid>
      <w:tr w:rsidR="00DE4289">
        <w:tc>
          <w:tcPr>
            <w:tcW w:w="484" w:type="dxa"/>
            <w:vMerge w:val="restart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607" w:type="dxa"/>
            <w:vMerge w:val="restart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Наименование государственной программы, структурного элемента государственной программы, отдельного мероприятия государственной программы</w:t>
            </w:r>
          </w:p>
        </w:tc>
        <w:tc>
          <w:tcPr>
            <w:tcW w:w="1870" w:type="dxa"/>
            <w:vMerge w:val="restart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Ответственный исполнитель, соисполнители, участники</w:t>
            </w:r>
          </w:p>
        </w:tc>
        <w:tc>
          <w:tcPr>
            <w:tcW w:w="1984" w:type="dxa"/>
            <w:vMerge w:val="restart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Источники финансирования</w:t>
            </w:r>
          </w:p>
        </w:tc>
        <w:tc>
          <w:tcPr>
            <w:tcW w:w="6629" w:type="dxa"/>
            <w:gridSpan w:val="7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Расходы (тыс. руб.), годы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2028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2029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2030</w:t>
            </w:r>
          </w:p>
        </w:tc>
      </w:tr>
      <w:tr w:rsidR="00DE4289">
        <w:tc>
          <w:tcPr>
            <w:tcW w:w="484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7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11</w:t>
            </w:r>
          </w:p>
        </w:tc>
      </w:tr>
      <w:tr w:rsidR="00DE4289">
        <w:tc>
          <w:tcPr>
            <w:tcW w:w="3091" w:type="dxa"/>
            <w:gridSpan w:val="2"/>
            <w:vMerge w:val="restart"/>
          </w:tcPr>
          <w:p w:rsidR="00DE4289" w:rsidRDefault="00DE4289">
            <w:pPr>
              <w:pStyle w:val="ConsPlusNormal"/>
              <w:outlineLvl w:val="3"/>
            </w:pPr>
            <w:r>
              <w:t>Государственная программа Иркутской области "Развитие сельского хозяйства и регулирование рынков сельскохозяйственной продукции, сырья и продовольствия"</w:t>
            </w:r>
          </w:p>
        </w:tc>
        <w:tc>
          <w:tcPr>
            <w:tcW w:w="1870" w:type="dxa"/>
            <w:vMerge w:val="restart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Всего, в том числе: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5 286 282,0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4 969 195,4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4 995 335,0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3091" w:type="dxa"/>
            <w:gridSpan w:val="2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всего предусмотрено в областном бюджете (далее - ОБ)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5 259 944,6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4 960 153,8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4 994 705,0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3091" w:type="dxa"/>
            <w:gridSpan w:val="2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Областной бюджет (далее - ОБ)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4 441 611,9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4 163 917,6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4 114 042,8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3091" w:type="dxa"/>
            <w:gridSpan w:val="2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 xml:space="preserve">Средства </w:t>
            </w:r>
            <w:r>
              <w:lastRenderedPageBreak/>
              <w:t>федерального бюджета (далее - ФБ) - при наличии, в том числе: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lastRenderedPageBreak/>
              <w:t>818 332,7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796 236,2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880 662,2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3091" w:type="dxa"/>
            <w:gridSpan w:val="2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предусмотрено в ОБ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818 332,7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796 236,2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880 662,2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3091" w:type="dxa"/>
            <w:gridSpan w:val="2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Бюджеты муниципальных образований Иркутской области - при наличии (далее - МБ)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26 337,4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9 041,6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630,0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3091" w:type="dxa"/>
            <w:gridSpan w:val="2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Иные источники (далее - ИИ) - при наличии, в том числе: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3091" w:type="dxa"/>
            <w:gridSpan w:val="2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предусмотрено в ОБ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3091" w:type="dxa"/>
            <w:gridSpan w:val="2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 w:val="restart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министерство сельского хозяйства Иркутской области</w:t>
            </w: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Всего, в том числе: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3 929 636,4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3 787 379,3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3 901 754,6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3091" w:type="dxa"/>
            <w:gridSpan w:val="2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предусмотрено в ОБ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3 929 632,3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3 787 343,9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3 901 754,6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3091" w:type="dxa"/>
            <w:gridSpan w:val="2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ОБ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3 112 724,8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2 991 107,7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3 021 092,4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3091" w:type="dxa"/>
            <w:gridSpan w:val="2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ФБ - при наличии, в том числе: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816 907,5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796 236,2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880 662,2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3091" w:type="dxa"/>
            <w:gridSpan w:val="2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предусмотрено в ОБ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816 907,5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796 236,2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880 662,2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3091" w:type="dxa"/>
            <w:gridSpan w:val="2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МБ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4,1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35,4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3091" w:type="dxa"/>
            <w:gridSpan w:val="2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ИИ - при наличии, в том числе: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3091" w:type="dxa"/>
            <w:gridSpan w:val="2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предусмотрено в ОБ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3091" w:type="dxa"/>
            <w:gridSpan w:val="2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 w:val="restart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служба ветеринарии Иркутской области</w:t>
            </w: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Всего, в том числе: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978 696,9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954 871,7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954 871,7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3091" w:type="dxa"/>
            <w:gridSpan w:val="2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предусмотрено в ОБ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978 696,9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954 871,7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954 871,7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3091" w:type="dxa"/>
            <w:gridSpan w:val="2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ОБ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977 271,7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954 871,7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954 871,7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3091" w:type="dxa"/>
            <w:gridSpan w:val="2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ФБ - при наличии, в том числе: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1 425,2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3091" w:type="dxa"/>
            <w:gridSpan w:val="2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предусмотрено в ОБ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1 425,2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3091" w:type="dxa"/>
            <w:gridSpan w:val="2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МБ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3091" w:type="dxa"/>
            <w:gridSpan w:val="2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ИИ - при наличии, в том числе: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3091" w:type="dxa"/>
            <w:gridSpan w:val="2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предусмотрено в ОБ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3091" w:type="dxa"/>
            <w:gridSpan w:val="2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 w:val="restart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министерство транспорта и дорожного хозяйства Иркутской области</w:t>
            </w: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Всего, в том числе: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287 774,2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151 983,6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74 687,9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3091" w:type="dxa"/>
            <w:gridSpan w:val="2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предусмотрено в ОБ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266 116,5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143 607,4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74 687,9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3091" w:type="dxa"/>
            <w:gridSpan w:val="2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ОБ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266 116,5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143 607,4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74 687,9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3091" w:type="dxa"/>
            <w:gridSpan w:val="2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ФБ - при наличии, в том числе: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3091" w:type="dxa"/>
            <w:gridSpan w:val="2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предусмотрено в ОБ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3091" w:type="dxa"/>
            <w:gridSpan w:val="2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МБ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21 657,7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8 376,2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3091" w:type="dxa"/>
            <w:gridSpan w:val="2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ИИ - при наличии, в том числе: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3091" w:type="dxa"/>
            <w:gridSpan w:val="2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предусмотрено в ОБ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3091" w:type="dxa"/>
            <w:gridSpan w:val="2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 w:val="restart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министерство социального развития, опеки и попечительства Иркутской области</w:t>
            </w: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Всего, в том числе: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50 718,0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41 290,8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41 290,8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3091" w:type="dxa"/>
            <w:gridSpan w:val="2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предусмотрено в ОБ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50 718,0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41 290,8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41 290,8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3091" w:type="dxa"/>
            <w:gridSpan w:val="2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ОБ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50 718,0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41 290,8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41 290,8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3091" w:type="dxa"/>
            <w:gridSpan w:val="2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ФБ - при наличии, в том числе: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3091" w:type="dxa"/>
            <w:gridSpan w:val="2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предусмотрено в ОБ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3091" w:type="dxa"/>
            <w:gridSpan w:val="2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МБ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3091" w:type="dxa"/>
            <w:gridSpan w:val="2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ИИ - при наличии, в том числе: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3091" w:type="dxa"/>
            <w:gridSpan w:val="2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предусмотрено в ОБ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3091" w:type="dxa"/>
            <w:gridSpan w:val="2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 w:val="restart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министерство жилищной политики и энергетики Иркутской области</w:t>
            </w: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Всего, в том числе: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14 675,6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12 730,0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12 730,0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3091" w:type="dxa"/>
            <w:gridSpan w:val="2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предусмотрено в ОБ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10 000,0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12 100,0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12 100,0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3091" w:type="dxa"/>
            <w:gridSpan w:val="2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ОБ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10 000,0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12 100,0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12 100,0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3091" w:type="dxa"/>
            <w:gridSpan w:val="2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ФБ - при наличии, в том числе: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3091" w:type="dxa"/>
            <w:gridSpan w:val="2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предусмотрено в ОБ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3091" w:type="dxa"/>
            <w:gridSpan w:val="2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МБ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4 675,6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630,0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630,0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3091" w:type="dxa"/>
            <w:gridSpan w:val="2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ИИ - при наличии, в том числе: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3091" w:type="dxa"/>
            <w:gridSpan w:val="2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предусмотрено в ОБ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3091" w:type="dxa"/>
            <w:gridSpan w:val="2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 w:val="restart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министерство образования Иркутской области</w:t>
            </w: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Всего, в том числе: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10 000,0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10 000,0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10 000,0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3091" w:type="dxa"/>
            <w:gridSpan w:val="2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предусмотрено в ОБ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10 000,0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10 000,0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10 000,0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3091" w:type="dxa"/>
            <w:gridSpan w:val="2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ОБ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10 000,0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10 000,0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10 000,0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3091" w:type="dxa"/>
            <w:gridSpan w:val="2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ФБ - при наличии, в том числе: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3091" w:type="dxa"/>
            <w:gridSpan w:val="2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предусмотрено в ОБ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3091" w:type="dxa"/>
            <w:gridSpan w:val="2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МБ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3091" w:type="dxa"/>
            <w:gridSpan w:val="2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ИИ - при наличии, в том числе: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3091" w:type="dxa"/>
            <w:gridSpan w:val="2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предусмотрено в ОБ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3091" w:type="dxa"/>
            <w:gridSpan w:val="2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 w:val="restart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министерство строительства Иркутской области</w:t>
            </w: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Всего, в том числе: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14 780,9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10 940,0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3091" w:type="dxa"/>
            <w:gridSpan w:val="2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предусмотрено в ОБ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14 780,9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10 940,0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3091" w:type="dxa"/>
            <w:gridSpan w:val="2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ОБ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14 780,9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10 940,0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3091" w:type="dxa"/>
            <w:gridSpan w:val="2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ФБ - при наличии, в том числе: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3091" w:type="dxa"/>
            <w:gridSpan w:val="2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предусмотрено в ОБ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3091" w:type="dxa"/>
            <w:gridSpan w:val="2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МБ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3091" w:type="dxa"/>
            <w:gridSpan w:val="2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ИИ - при наличии, в том числе: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3091" w:type="dxa"/>
            <w:gridSpan w:val="2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предусмотрено в ОБ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 w:val="restart"/>
          </w:tcPr>
          <w:p w:rsidR="00DE4289" w:rsidRDefault="00DE4289">
            <w:pPr>
              <w:pStyle w:val="ConsPlusNormal"/>
              <w:jc w:val="center"/>
              <w:outlineLvl w:val="4"/>
            </w:pPr>
            <w:r>
              <w:t>1.</w:t>
            </w:r>
          </w:p>
        </w:tc>
        <w:tc>
          <w:tcPr>
            <w:tcW w:w="2607" w:type="dxa"/>
            <w:vMerge w:val="restart"/>
          </w:tcPr>
          <w:p w:rsidR="00DE4289" w:rsidRDefault="00DE4289">
            <w:pPr>
              <w:pStyle w:val="ConsPlusNormal"/>
              <w:jc w:val="center"/>
            </w:pPr>
            <w:r>
              <w:t>Проектная часть</w:t>
            </w:r>
          </w:p>
        </w:tc>
        <w:tc>
          <w:tcPr>
            <w:tcW w:w="1870" w:type="dxa"/>
            <w:vMerge w:val="restart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Всего, в том числе: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4 109 544,7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3 819 905,1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3 843 776,8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предусмотрено в ОБ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4 083 207,3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3 810 863,5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3 843 146,8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ОБ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3 266 827,3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3 016 580,0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2 964 437,3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ФБ - при наличии, в том числе: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816 380,0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794 283,5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878 709,5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предусмотрено в ОБ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816 380,0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794 283,5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878 709,5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МБ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26 337,4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9 041,6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630,0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ИИ - при наличии, в том числе: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предусмотрено в ОБ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 w:val="restart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министерство сельского хозяйства Иркутской области</w:t>
            </w: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Всего, в том числе: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3 709 972,4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3 571 160,7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3 683 268,1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предусмотрено в ОБ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3 709 968,3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3 571 125,3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3 683 268,1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ОБ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2 895 013,5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2 776 841,8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2 804 558,6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ФБ - при наличии, в том числе: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814 954,8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794 283,5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878 709,5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предусмотрено в ОБ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814 954,8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794 283,5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878 709,5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МБ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4,1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35,4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ИИ - при наличии, в том числе: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предусмотрено в ОБ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 w:val="restart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служба ветеринарии Иркутской области</w:t>
            </w: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Всего, в том числе: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21 623,6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21 800,0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21 800,0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предусмотрено в ОБ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21 623,6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21 800,0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21 800,0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ОБ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20 198,4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21 800,0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21 800,0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ФБ - при наличии, в том числе: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1 425,2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предусмотрено в ОБ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1 425,2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МБ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ИИ - при наличии, в том числе: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предусмотрено в ОБ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 w:val="restart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министерство транспорта и дорожного хозяйства Иркутской области</w:t>
            </w: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Всего, в том числе: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287 774,2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151 983,6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74 687,9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предусмотрено в ОБ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266 116,5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143 607,4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74 687,9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ОБ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266 116,5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143 607,4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74 687,9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ФБ - при наличии, в том числе: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предусмотрено в ОБ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МБ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21 657,7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8 376,2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ИИ - при наличии, в том числе: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предусмотрено в ОБ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 w:val="restart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министерство социального развития, опеки и попечительства Иркутской области</w:t>
            </w: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Всего, в том числе: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50 718,0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41 290,8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41 290,8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предусмотрено в ОБ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50 718,0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41 290,8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41 290,8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ОБ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50 718,0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41 290,8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41 290,8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ФБ - при наличии, в том числе: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предусмотрено в ОБ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МБ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ИИ - при наличии, в том числе: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предусмотрено в ОБ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 w:val="restart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министерство жилищной политики и энергетики Иркутской области</w:t>
            </w: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Всего, в том числе: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14 675,6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12 730,0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12 730,0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предусмотрено в ОБ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10 000,0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12 100,0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12 100,0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ОБ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10 000,0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12 100,0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12 100,0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ФБ - при наличии, в том числе: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предусмотрено в ОБ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МБ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4 675,6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630,0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630,0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ИИ - при наличии, в том числе: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предусмотрено в ОБ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 w:val="restart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министерство образования Иркутской области</w:t>
            </w: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Всего, в том числе: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10 000,0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10 000,0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10 000,0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предусмотрено в ОБ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10 000,0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10 000,0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10 000,0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ОБ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10 000,0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10 000,0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10 000,0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ФБ - при наличии, в том числе: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предусмотрено в ОБ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МБ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ИИ - при наличии, в том числе: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предусмотрено в ОБ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 w:val="restart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министерство строительства Иркутской области</w:t>
            </w: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Всего, в том числе: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14 780,9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10 940,0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предусмотрено в ОБ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14 780,9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10 940,0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ОБ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14 780,9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10 940,0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ФБ - при наличии, в том числе: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предусмотрено в ОБ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МБ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ИИ - при наличии, в том числе: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предусмотрено в ОБ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 w:val="restart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2607" w:type="dxa"/>
            <w:vMerge w:val="restart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Региональный проект "Экспорт продукции АПК"</w:t>
            </w:r>
          </w:p>
        </w:tc>
        <w:tc>
          <w:tcPr>
            <w:tcW w:w="1870" w:type="dxa"/>
            <w:vMerge w:val="restart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служба ветеринарии Иркутской области</w:t>
            </w: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Всего, в том числе: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1 484,6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предусмотрено в ОБ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1 484,6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ОБ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59,4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ФБ - при наличии, в том числе: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1 425,2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предусмотрено в ОБ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1 425,2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МБ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ИИ - при наличии, в том числе: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предусмотрено в ОБ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 w:val="restart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2607" w:type="dxa"/>
            <w:vMerge w:val="restart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Региональный проект "Акселерация субъектов малого и среднего предпринимательства"</w:t>
            </w:r>
          </w:p>
        </w:tc>
        <w:tc>
          <w:tcPr>
            <w:tcW w:w="1870" w:type="dxa"/>
            <w:vMerge w:val="restart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министерство сельского хозяйства Иркутской области</w:t>
            </w: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Всего, в том числе: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151 205,3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1 561,0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1 561,0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предусмотрено в ОБ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151 205,3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1 561,0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1 561,0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ОБ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14 048,3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1 561,0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1 561,0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ФБ - при наличии, в том числе: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137 157,0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предусмотрено в ОБ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137 157,0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МБ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ИИ - при наличии, в том числе: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предусмотрено в ОБ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 w:val="restart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2607" w:type="dxa"/>
            <w:vMerge w:val="restart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Региональный проект "Развитие агропромышленного комплекса Иркутской области"</w:t>
            </w:r>
          </w:p>
        </w:tc>
        <w:tc>
          <w:tcPr>
            <w:tcW w:w="1870" w:type="dxa"/>
            <w:vMerge w:val="restart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министерство сельского хозяйства Иркутской области</w:t>
            </w: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Всего, в том числе: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929 816,5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1 108 243,5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1 393 700,0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предусмотрено в ОБ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929 812,4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1 108 208,1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1 393 700,0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ОБ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252 014,6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313 924,6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514 990,5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ФБ - при наличии, в том числе: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677 797,8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794 283,5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878 709,5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предусмотрено в ОБ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677 797,8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794 283,5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878 709,5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МБ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4,1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35,4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ИИ - при наличии, в том числе: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предусмотрено в ОБ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 w:val="restart"/>
          </w:tcPr>
          <w:p w:rsidR="00DE4289" w:rsidRDefault="00DE4289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2607" w:type="dxa"/>
            <w:vMerge w:val="restart"/>
          </w:tcPr>
          <w:p w:rsidR="00DE4289" w:rsidRDefault="00DE4289">
            <w:pPr>
              <w:pStyle w:val="ConsPlusNormal"/>
              <w:jc w:val="center"/>
            </w:pPr>
            <w:r>
              <w:t>Региональный проект "Развитие садоводческих и огороднических некоммерческих товариществ Иркутской области"</w:t>
            </w:r>
          </w:p>
        </w:tc>
        <w:tc>
          <w:tcPr>
            <w:tcW w:w="1870" w:type="dxa"/>
            <w:vMerge w:val="restart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Всего, в том числе: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368 167,8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221 004,4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143 708,7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предусмотрено в ОБ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341 834,5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211 998,2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143 078,7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ОБ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341 834,5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211 998,2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143 078,7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ФБ - при наличии, в том числе: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предусмотрено в ОБ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МБ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26 333,3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9 006,2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630,0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ИИ - при наличии, в том числе: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предусмотрено в ОБ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 w:val="restart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министерство сельского хозяйства Иркутской области</w:t>
            </w: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Всего, в том числе: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15 000,0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15 000,0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15 000,0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предусмотрено в ОБ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15 000,0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15 000,0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15 000,0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ОБ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15 000,0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15 000,0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15 000,0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ФБ - при наличии, в том числе: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предусмотрено в ОБ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МБ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ИИ - при наличии, в том числе: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предусмотрено в ОБ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 w:val="restart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министерство транспорта и дорожного хозяйства Иркутской области</w:t>
            </w: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Всего, в том числе: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287 774,2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151 983,6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74 687,9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предусмотрено в ОБ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266 116,5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143 607,4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74 687,9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ОБ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266 116,5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143 607,4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74 687,9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ФБ - при наличии, в том числе: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предусмотрено в ОБ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МБ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21 657,7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8 376,2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ИИ - при наличии, в том числе: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предусмотрено в ОБ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 w:val="restart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министерство социального развития, опеки и попечительства Иркутской области</w:t>
            </w: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Всего, в том числе: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50 718,0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41 290,8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41 290,8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предусмотрено в ОБ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50 718,0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41 290,8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41 290,8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ОБ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50 718,0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41 290,8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41 290,8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ФБ - при наличии, в том числе: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предусмотрено в ОБ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МБ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ИИ - при наличии, в том числе: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предусмотрено в ОБ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 w:val="restart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министерство жилищной политики и энергетики Иркутской области</w:t>
            </w: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Всего, в том числе: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14 675,6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12 730,0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12 730,0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предусмотрено в ОБ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10 000,0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12 100,0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12 100,0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ОБ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10 000,0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12 100,0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12 100,0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ФБ - при наличии, в том числе: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предусмотрено в ОБ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МБ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4 675,6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630,0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630,0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ИИ - при наличии, в том числе: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предусмотрено в ОБ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 w:val="restart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2607" w:type="dxa"/>
            <w:vMerge w:val="restart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Региональный проект "Создание и развитие объектов в сфере ветеринарии"</w:t>
            </w:r>
          </w:p>
        </w:tc>
        <w:tc>
          <w:tcPr>
            <w:tcW w:w="1870" w:type="dxa"/>
            <w:vMerge w:val="restart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Всего, в том числе: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34 919,9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32 740,0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21 800,0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предусмотрено в ОБ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34 919,9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32 740,0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21 800,0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ОБ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34 919,9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32 740,0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21 800,0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ФБ - при наличии, в том числе: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предусмотрено в ОБ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МБ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ИИ - при наличии, в том числе: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предусмотрено в ОБ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 w:val="restart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служба ветеринарии Иркутской области</w:t>
            </w: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Всего, в том числе: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20 139,0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21 800,0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21 800,0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предусмотрено в ОБ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20 139,0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21 800,0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21 800,0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ОБ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20 139,0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21 800,0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21 800,0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ФБ - при наличии, в том числе: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предусмотрено в ОБ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МБ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ИИ - при наличии, в том числе: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предусмотрено в ОБ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 w:val="restart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министерство строительства Иркутской области</w:t>
            </w: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Всего, в том числе: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14 780,9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10 940,0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предусмотрено в ОБ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14 780,9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10 940,0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ОБ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14 780,9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10 940,0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ФБ - при наличии, в том числе: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предусмотрено в ОБ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МБ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ИИ - при наличии, в том числе: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предусмотрено в ОБ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 w:val="restart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3.3.</w:t>
            </w:r>
          </w:p>
        </w:tc>
        <w:tc>
          <w:tcPr>
            <w:tcW w:w="2607" w:type="dxa"/>
            <w:vMerge w:val="restart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Региональный проект "Создание условий для привлечения и закрепления кадров в сельскохозяйственном производстве"</w:t>
            </w:r>
          </w:p>
        </w:tc>
        <w:tc>
          <w:tcPr>
            <w:tcW w:w="1870" w:type="dxa"/>
            <w:vMerge w:val="restart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Всего, в том числе: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15 846,5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16 313,7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16 313,7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предусмотрено в ОБ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15 846,5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16 313,7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16 313,7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ОБ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15 846,5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16 313,7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16 313,7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ФБ - при наличии, в том числе: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предусмотрено в ОБ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МБ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ИИ - при наличии, в том числе: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предусмотрено в ОБ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 w:val="restart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министерство сельского хозяйства Иркутской области</w:t>
            </w: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Всего, в том числе: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5 846,5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6 313,7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6 313,7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предусмотрено в ОБ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5 846,5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6 313,7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6 313,7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ОБ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5 846,5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6 313,7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6 313,7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ФБ - при наличии, в том числе: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предусмотрено в ОБ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МБ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ИИ - при наличии, в том числе: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предусмотрено в ОБ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 w:val="restart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министерство образования Иркутской области</w:t>
            </w: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Всего, в том числе: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10 000,0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10 000,0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10 000,0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предусмотрено в ОБ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10 000,0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10 000,0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10 000,0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ОБ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10 000,0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10 000,0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10 000,0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ФБ - при наличии, в том числе: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предусмотрено в ОБ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МБ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ИИ - при наличии, в том числе: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предусмотрено в ОБ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 w:val="restart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2607" w:type="dxa"/>
            <w:vMerge w:val="restart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Ведомственный проект "Поддержка отраслей агропромышленного комплекса"</w:t>
            </w:r>
          </w:p>
        </w:tc>
        <w:tc>
          <w:tcPr>
            <w:tcW w:w="1870" w:type="dxa"/>
            <w:vMerge w:val="restart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министерство сельского хозяйства Иркутской области</w:t>
            </w: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Всего, в том числе: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2 608 104,1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2 440 042,5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2 266 693,4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предусмотрено в ОБ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2 608 104,1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2 440 042,5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2 266 693,4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ОБ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2 608 104,1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2 440 042,5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2 266 693,4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ФБ - при наличии, в том числе: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предусмотрено в ОБ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МБ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ИИ - при наличии, в том числе: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предусмотрено в ОБ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 w:val="restart"/>
            <w:vAlign w:val="center"/>
          </w:tcPr>
          <w:p w:rsidR="00DE4289" w:rsidRDefault="00DE4289">
            <w:pPr>
              <w:pStyle w:val="ConsPlusNormal"/>
              <w:jc w:val="center"/>
              <w:outlineLvl w:val="4"/>
            </w:pPr>
            <w:r>
              <w:t>5.</w:t>
            </w:r>
          </w:p>
        </w:tc>
        <w:tc>
          <w:tcPr>
            <w:tcW w:w="2607" w:type="dxa"/>
            <w:vMerge w:val="restart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Процессная часть</w:t>
            </w:r>
          </w:p>
        </w:tc>
        <w:tc>
          <w:tcPr>
            <w:tcW w:w="1870" w:type="dxa"/>
            <w:vMerge w:val="restart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Всего, в том числе: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1 176 737,3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1 149 290,3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1 151 558,2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предусмотрено в ОБ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1 176 737,3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1 149 290,3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1 151 558,2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ОБ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1 174 784,6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1 147 337,6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1 149 605,5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ФБ - при наличии, в том числе: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1 952,7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1 952,7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1 952,7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предусмотрено в ОБ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1 952,7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1 952,7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1 952,7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МБ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ИИ - при наличии, в том числе: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предусмотрено в ОБ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 w:val="restart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служба ветеринарии Иркутской области</w:t>
            </w: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Всего, в том числе: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957 073,3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933 071,7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933 071,7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предусмотрено в ОБ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957 073,3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933 071,7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933 071,7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ОБ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957 073,3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933 071,7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933 071,7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ФБ - при наличии, в том числе: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предусмотрено в ОБ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МБ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ИИ - при наличии, в том числе: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предусмотрено в ОБ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 w:val="restart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министерство сельского хозяйства Иркутской области</w:t>
            </w: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Всего, в том числе: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219 664,0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216 218,6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218 486,5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предусмотрено в ОБ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219 664,0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216 218,6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218 486,5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ОБ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217 711,3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214 265,9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216 533,8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ФБ - при наличии, в том числе: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1 952,7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1 952,7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1 952,7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предусмотрено в ОБ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1 952,7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1 952,7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1 952,7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МБ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ИИ - при наличии, в том числе: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предусмотрено в ОБ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 w:val="restart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2607" w:type="dxa"/>
            <w:vMerge w:val="restart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Комплекс процессных мероприятий "Обеспечение деятельности в области ветеринарии"</w:t>
            </w:r>
          </w:p>
        </w:tc>
        <w:tc>
          <w:tcPr>
            <w:tcW w:w="1870" w:type="dxa"/>
            <w:vMerge w:val="restart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служба ветеринарии Иркутской области</w:t>
            </w: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Всего, в том числе: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957 073,3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933 071,7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933 071,7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предусмотрено в ОБ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957 073,3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933 071,7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933 071,7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ОБ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957 073,3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933 071,7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933 071,7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ФБ - при наличии, в том числе: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предусмотрено в ОБ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МБ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ИИ - при наличии, в том числе: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предусмотрено в ОБ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 w:val="restart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5.2.</w:t>
            </w:r>
          </w:p>
        </w:tc>
        <w:tc>
          <w:tcPr>
            <w:tcW w:w="2607" w:type="dxa"/>
            <w:vMerge w:val="restart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Комплекс процессных мероприятий "Обеспечение реализации государственных функций по управлению агропромышленным комплексом Иркутской области"</w:t>
            </w:r>
          </w:p>
        </w:tc>
        <w:tc>
          <w:tcPr>
            <w:tcW w:w="1870" w:type="dxa"/>
            <w:vMerge w:val="restart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министерство сельского хозяйства Иркутской области</w:t>
            </w: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Всего, в том числе: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219 664,0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216 218,6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218 486,5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предусмотрено в ОБ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219 664,0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216 218,6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218 486,5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ОБ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217 711,3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214 265,9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216 533,8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ФБ - при наличии, в том числе: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1 952,7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1 952,7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1 952,7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предусмотрено в ОБ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1 952,7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1 952,7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1 952,7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МБ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ИИ - при наличии, в том числе: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  <w:tr w:rsidR="00DE4289">
        <w:tc>
          <w:tcPr>
            <w:tcW w:w="484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2607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870" w:type="dxa"/>
            <w:vMerge/>
          </w:tcPr>
          <w:p w:rsidR="00DE4289" w:rsidRDefault="00DE4289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DE4289" w:rsidRDefault="00DE4289">
            <w:pPr>
              <w:pStyle w:val="ConsPlusNormal"/>
            </w:pPr>
            <w:r>
              <w:t>предусмотрено в ОБ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3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  <w:vAlign w:val="center"/>
          </w:tcPr>
          <w:p w:rsidR="00DE4289" w:rsidRDefault="00DE4289">
            <w:pPr>
              <w:pStyle w:val="ConsPlusNormal"/>
              <w:jc w:val="center"/>
            </w:pPr>
            <w:r>
              <w:t>x</w:t>
            </w:r>
          </w:p>
        </w:tc>
      </w:tr>
    </w:tbl>
    <w:p w:rsidR="00DE4289" w:rsidRDefault="00DE4289">
      <w:pPr>
        <w:pStyle w:val="ConsPlusNormal"/>
        <w:sectPr w:rsidR="00DE4289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DE4289" w:rsidRDefault="00DE4289">
      <w:pPr>
        <w:pStyle w:val="ConsPlusNormal"/>
        <w:jc w:val="both"/>
      </w:pPr>
    </w:p>
    <w:p w:rsidR="00DE4289" w:rsidRDefault="00DE4289">
      <w:pPr>
        <w:pStyle w:val="ConsPlusTitle"/>
        <w:jc w:val="center"/>
        <w:outlineLvl w:val="1"/>
      </w:pPr>
      <w:r>
        <w:t>Раздел III. ПРАВИЛА (ПОРЯДОК) ПРЕДОСТАВЛЕНИЯ МЕЖБЮДЖЕТНЫХ</w:t>
      </w:r>
    </w:p>
    <w:p w:rsidR="00DE4289" w:rsidRDefault="00DE4289">
      <w:pPr>
        <w:pStyle w:val="ConsPlusTitle"/>
        <w:jc w:val="center"/>
      </w:pPr>
      <w:r>
        <w:t>ТРАНСФЕРТОВ ИЗ ОБЛАСТНОГО БЮДЖЕТА МЕСТНЫМ БЮДЖЕТАМ</w:t>
      </w:r>
    </w:p>
    <w:p w:rsidR="00DE4289" w:rsidRDefault="00DE4289">
      <w:pPr>
        <w:pStyle w:val="ConsPlusNormal"/>
        <w:jc w:val="both"/>
      </w:pPr>
    </w:p>
    <w:p w:rsidR="00DE4289" w:rsidRDefault="00DE4289">
      <w:pPr>
        <w:pStyle w:val="ConsPlusNormal"/>
        <w:ind w:firstLine="540"/>
        <w:jc w:val="both"/>
      </w:pPr>
      <w:r>
        <w:t xml:space="preserve">Данный раздел не содержит правила предоставления межбюджетных трансфертов местным бюджетам в соответствии с </w:t>
      </w:r>
      <w:hyperlink r:id="rId94">
        <w:r>
          <w:rPr>
            <w:color w:val="0000FF"/>
          </w:rPr>
          <w:t>пунктом 4 статьи 179</w:t>
        </w:r>
      </w:hyperlink>
      <w:r>
        <w:t xml:space="preserve"> Бюджетного кодекса Российской Федерации.</w:t>
      </w:r>
    </w:p>
    <w:p w:rsidR="00DE4289" w:rsidRDefault="00DE4289">
      <w:pPr>
        <w:pStyle w:val="ConsPlusNormal"/>
        <w:jc w:val="both"/>
      </w:pPr>
    </w:p>
    <w:p w:rsidR="00DE4289" w:rsidRDefault="00DE4289">
      <w:pPr>
        <w:pStyle w:val="ConsPlusTitle"/>
        <w:jc w:val="center"/>
        <w:outlineLvl w:val="1"/>
      </w:pPr>
      <w:r>
        <w:t>Раздел IV. ИНЫЕ ПОЛОЖЕНИЯ</w:t>
      </w:r>
    </w:p>
    <w:p w:rsidR="00DE4289" w:rsidRDefault="00DE4289">
      <w:pPr>
        <w:pStyle w:val="ConsPlusNormal"/>
        <w:jc w:val="both"/>
      </w:pPr>
    </w:p>
    <w:p w:rsidR="00DE4289" w:rsidRDefault="00DE4289">
      <w:pPr>
        <w:pStyle w:val="ConsPlusNormal"/>
        <w:ind w:firstLine="540"/>
        <w:jc w:val="both"/>
      </w:pPr>
      <w:r>
        <w:t>Данный раздел не содержит иных положений, которые необходимо отразить в государственной программе в соответствии с правовыми актами Российской Федерации и Иркутской области.</w:t>
      </w:r>
    </w:p>
    <w:p w:rsidR="00DE4289" w:rsidRDefault="00DE4289">
      <w:pPr>
        <w:pStyle w:val="ConsPlusNormal"/>
        <w:jc w:val="both"/>
      </w:pPr>
    </w:p>
    <w:p w:rsidR="00DE4289" w:rsidRDefault="00DE4289">
      <w:pPr>
        <w:pStyle w:val="ConsPlusNormal"/>
        <w:jc w:val="both"/>
      </w:pPr>
    </w:p>
    <w:p w:rsidR="00DE4289" w:rsidRDefault="00DE428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35B51" w:rsidRDefault="00A35B51"/>
    <w:sectPr w:rsidR="00A35B51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289"/>
    <w:rsid w:val="00603DF2"/>
    <w:rsid w:val="00817047"/>
    <w:rsid w:val="00944769"/>
    <w:rsid w:val="00A35B51"/>
    <w:rsid w:val="00DE4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E428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DE4289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DE428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DE4289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DE428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DE428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DE428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DE4289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E428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DE4289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DE428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DE4289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DE428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DE428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DE428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DE4289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411&amp;n=216538&amp;dst=101231" TargetMode="External"/><Relationship Id="rId18" Type="http://schemas.openxmlformats.org/officeDocument/2006/relationships/hyperlink" Target="https://login.consultant.ru/link/?req=doc&amp;base=RLAW411&amp;n=160155" TargetMode="External"/><Relationship Id="rId26" Type="http://schemas.openxmlformats.org/officeDocument/2006/relationships/hyperlink" Target="https://login.consultant.ru/link/?req=doc&amp;base=RLAW411&amp;n=170123" TargetMode="External"/><Relationship Id="rId39" Type="http://schemas.openxmlformats.org/officeDocument/2006/relationships/hyperlink" Target="https://login.consultant.ru/link/?req=doc&amp;base=RLAW411&amp;n=183380" TargetMode="External"/><Relationship Id="rId21" Type="http://schemas.openxmlformats.org/officeDocument/2006/relationships/hyperlink" Target="https://login.consultant.ru/link/?req=doc&amp;base=RLAW411&amp;n=163436" TargetMode="External"/><Relationship Id="rId34" Type="http://schemas.openxmlformats.org/officeDocument/2006/relationships/hyperlink" Target="https://login.consultant.ru/link/?req=doc&amp;base=RLAW411&amp;n=176477" TargetMode="External"/><Relationship Id="rId42" Type="http://schemas.openxmlformats.org/officeDocument/2006/relationships/hyperlink" Target="https://login.consultant.ru/link/?req=doc&amp;base=RLAW411&amp;n=187132" TargetMode="External"/><Relationship Id="rId47" Type="http://schemas.openxmlformats.org/officeDocument/2006/relationships/hyperlink" Target="https://login.consultant.ru/link/?req=doc&amp;base=RLAW411&amp;n=193303" TargetMode="External"/><Relationship Id="rId50" Type="http://schemas.openxmlformats.org/officeDocument/2006/relationships/hyperlink" Target="https://login.consultant.ru/link/?req=doc&amp;base=RLAW411&amp;n=196602" TargetMode="External"/><Relationship Id="rId55" Type="http://schemas.openxmlformats.org/officeDocument/2006/relationships/hyperlink" Target="https://login.consultant.ru/link/?req=doc&amp;base=RLAW411&amp;n=200234" TargetMode="External"/><Relationship Id="rId63" Type="http://schemas.openxmlformats.org/officeDocument/2006/relationships/hyperlink" Target="https://login.consultant.ru/link/?req=doc&amp;base=RLAW411&amp;n=210082&amp;dst=100005" TargetMode="External"/><Relationship Id="rId68" Type="http://schemas.openxmlformats.org/officeDocument/2006/relationships/hyperlink" Target="https://login.consultant.ru/link/?req=doc&amp;base=RLAW411&amp;n=216145&amp;dst=101390" TargetMode="External"/><Relationship Id="rId76" Type="http://schemas.openxmlformats.org/officeDocument/2006/relationships/hyperlink" Target="https://login.consultant.ru/link/?req=doc&amp;base=RLAW411&amp;n=210082&amp;dst=100011" TargetMode="External"/><Relationship Id="rId84" Type="http://schemas.openxmlformats.org/officeDocument/2006/relationships/hyperlink" Target="https://login.consultant.ru/link/?req=doc&amp;base=LAW&amp;n=494507&amp;dst=100020" TargetMode="External"/><Relationship Id="rId89" Type="http://schemas.openxmlformats.org/officeDocument/2006/relationships/hyperlink" Target="https://login.consultant.ru/link/?req=doc&amp;base=LAW&amp;n=489116" TargetMode="External"/><Relationship Id="rId7" Type="http://schemas.openxmlformats.org/officeDocument/2006/relationships/hyperlink" Target="https://login.consultant.ru/link/?req=doc&amp;base=RLAW411&amp;n=213211&amp;dst=100005" TargetMode="External"/><Relationship Id="rId71" Type="http://schemas.openxmlformats.org/officeDocument/2006/relationships/hyperlink" Target="https://login.consultant.ru/link/?req=doc&amp;base=LAW&amp;n=489116&amp;dst=159244" TargetMode="External"/><Relationship Id="rId92" Type="http://schemas.openxmlformats.org/officeDocument/2006/relationships/hyperlink" Target="https://login.consultant.ru/link/?req=doc&amp;base=LAW&amp;n=494507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411&amp;n=157104" TargetMode="External"/><Relationship Id="rId29" Type="http://schemas.openxmlformats.org/officeDocument/2006/relationships/hyperlink" Target="https://login.consultant.ru/link/?req=doc&amp;base=RLAW411&amp;n=173364" TargetMode="External"/><Relationship Id="rId11" Type="http://schemas.openxmlformats.org/officeDocument/2006/relationships/hyperlink" Target="https://login.consultant.ru/link/?req=doc&amp;base=RLAW411&amp;n=216482&amp;dst=100109" TargetMode="External"/><Relationship Id="rId24" Type="http://schemas.openxmlformats.org/officeDocument/2006/relationships/hyperlink" Target="https://login.consultant.ru/link/?req=doc&amp;base=RLAW411&amp;n=166280" TargetMode="External"/><Relationship Id="rId32" Type="http://schemas.openxmlformats.org/officeDocument/2006/relationships/hyperlink" Target="https://login.consultant.ru/link/?req=doc&amp;base=RLAW411&amp;n=175829" TargetMode="External"/><Relationship Id="rId37" Type="http://schemas.openxmlformats.org/officeDocument/2006/relationships/hyperlink" Target="https://login.consultant.ru/link/?req=doc&amp;base=RLAW411&amp;n=179965" TargetMode="External"/><Relationship Id="rId40" Type="http://schemas.openxmlformats.org/officeDocument/2006/relationships/hyperlink" Target="https://login.consultant.ru/link/?req=doc&amp;base=RLAW411&amp;n=183819" TargetMode="External"/><Relationship Id="rId45" Type="http://schemas.openxmlformats.org/officeDocument/2006/relationships/hyperlink" Target="https://login.consultant.ru/link/?req=doc&amp;base=RLAW411&amp;n=189804" TargetMode="External"/><Relationship Id="rId53" Type="http://schemas.openxmlformats.org/officeDocument/2006/relationships/hyperlink" Target="https://login.consultant.ru/link/?req=doc&amp;base=RLAW411&amp;n=197818" TargetMode="External"/><Relationship Id="rId58" Type="http://schemas.openxmlformats.org/officeDocument/2006/relationships/hyperlink" Target="https://login.consultant.ru/link/?req=doc&amp;base=RLAW411&amp;n=203181" TargetMode="External"/><Relationship Id="rId66" Type="http://schemas.openxmlformats.org/officeDocument/2006/relationships/hyperlink" Target="https://login.consultant.ru/link/?req=doc&amp;base=RLAW411&amp;n=216102&amp;dst=100005" TargetMode="External"/><Relationship Id="rId74" Type="http://schemas.openxmlformats.org/officeDocument/2006/relationships/hyperlink" Target="https://login.consultant.ru/link/?req=doc&amp;base=RLAW411&amp;n=210082&amp;dst=100008" TargetMode="External"/><Relationship Id="rId79" Type="http://schemas.openxmlformats.org/officeDocument/2006/relationships/hyperlink" Target="https://login.consultant.ru/link/?req=doc&amp;base=RLAW411&amp;n=207801&amp;dst=153057" TargetMode="External"/><Relationship Id="rId87" Type="http://schemas.openxmlformats.org/officeDocument/2006/relationships/hyperlink" Target="https://login.consultant.ru/link/?req=doc&amp;base=LAW&amp;n=489116" TargetMode="External"/><Relationship Id="rId5" Type="http://schemas.openxmlformats.org/officeDocument/2006/relationships/hyperlink" Target="https://www.consultant.ru" TargetMode="External"/><Relationship Id="rId61" Type="http://schemas.openxmlformats.org/officeDocument/2006/relationships/hyperlink" Target="https://login.consultant.ru/link/?req=doc&amp;base=RLAW411&amp;n=206974" TargetMode="External"/><Relationship Id="rId82" Type="http://schemas.openxmlformats.org/officeDocument/2006/relationships/hyperlink" Target="https://login.consultant.ru/link/?req=doc&amp;base=LAW&amp;n=475991" TargetMode="External"/><Relationship Id="rId90" Type="http://schemas.openxmlformats.org/officeDocument/2006/relationships/hyperlink" Target="https://login.consultant.ru/link/?req=doc&amp;base=LAW&amp;n=489116" TargetMode="External"/><Relationship Id="rId95" Type="http://schemas.openxmlformats.org/officeDocument/2006/relationships/fontTable" Target="fontTable.xml"/><Relationship Id="rId19" Type="http://schemas.openxmlformats.org/officeDocument/2006/relationships/hyperlink" Target="https://login.consultant.ru/link/?req=doc&amp;base=RLAW411&amp;n=161533" TargetMode="External"/><Relationship Id="rId14" Type="http://schemas.openxmlformats.org/officeDocument/2006/relationships/hyperlink" Target="https://login.consultant.ru/link/?req=doc&amp;base=RLAW411&amp;n=216538&amp;dst=100563" TargetMode="External"/><Relationship Id="rId22" Type="http://schemas.openxmlformats.org/officeDocument/2006/relationships/hyperlink" Target="https://login.consultant.ru/link/?req=doc&amp;base=RLAW411&amp;n=164462" TargetMode="External"/><Relationship Id="rId27" Type="http://schemas.openxmlformats.org/officeDocument/2006/relationships/hyperlink" Target="https://login.consultant.ru/link/?req=doc&amp;base=RLAW411&amp;n=171997" TargetMode="External"/><Relationship Id="rId30" Type="http://schemas.openxmlformats.org/officeDocument/2006/relationships/hyperlink" Target="https://login.consultant.ru/link/?req=doc&amp;base=RLAW411&amp;n=173796" TargetMode="External"/><Relationship Id="rId35" Type="http://schemas.openxmlformats.org/officeDocument/2006/relationships/hyperlink" Target="https://login.consultant.ru/link/?req=doc&amp;base=RLAW411&amp;n=177284" TargetMode="External"/><Relationship Id="rId43" Type="http://schemas.openxmlformats.org/officeDocument/2006/relationships/hyperlink" Target="https://login.consultant.ru/link/?req=doc&amp;base=RLAW411&amp;n=188045" TargetMode="External"/><Relationship Id="rId48" Type="http://schemas.openxmlformats.org/officeDocument/2006/relationships/hyperlink" Target="https://login.consultant.ru/link/?req=doc&amp;base=RLAW411&amp;n=194074" TargetMode="External"/><Relationship Id="rId56" Type="http://schemas.openxmlformats.org/officeDocument/2006/relationships/hyperlink" Target="https://login.consultant.ru/link/?req=doc&amp;base=RLAW411&amp;n=200081" TargetMode="External"/><Relationship Id="rId64" Type="http://schemas.openxmlformats.org/officeDocument/2006/relationships/hyperlink" Target="https://login.consultant.ru/link/?req=doc&amp;base=RLAW411&amp;n=213211&amp;dst=100005" TargetMode="External"/><Relationship Id="rId69" Type="http://schemas.openxmlformats.org/officeDocument/2006/relationships/hyperlink" Target="https://login.consultant.ru/link/?req=doc&amp;base=LAW&amp;n=475991" TargetMode="External"/><Relationship Id="rId77" Type="http://schemas.openxmlformats.org/officeDocument/2006/relationships/hyperlink" Target="https://login.consultant.ru/link/?req=doc&amp;base=RLAW411&amp;n=210082&amp;dst=100012" TargetMode="External"/><Relationship Id="rId8" Type="http://schemas.openxmlformats.org/officeDocument/2006/relationships/hyperlink" Target="https://login.consultant.ru/link/?req=doc&amp;base=RLAW411&amp;n=214564&amp;dst=100005" TargetMode="External"/><Relationship Id="rId51" Type="http://schemas.openxmlformats.org/officeDocument/2006/relationships/hyperlink" Target="https://login.consultant.ru/link/?req=doc&amp;base=RLAW411&amp;n=197014" TargetMode="External"/><Relationship Id="rId72" Type="http://schemas.openxmlformats.org/officeDocument/2006/relationships/hyperlink" Target="https://login.consultant.ru/link/?req=doc&amp;base=LAW&amp;n=494507&amp;dst=100020" TargetMode="External"/><Relationship Id="rId80" Type="http://schemas.openxmlformats.org/officeDocument/2006/relationships/hyperlink" Target="https://login.consultant.ru/link/?req=doc&amp;base=RLAW411&amp;n=210082&amp;dst=100013" TargetMode="External"/><Relationship Id="rId85" Type="http://schemas.openxmlformats.org/officeDocument/2006/relationships/hyperlink" Target="https://login.consultant.ru/link/?req=doc&amp;base=RLAW411&amp;n=213211&amp;dst=100043" TargetMode="External"/><Relationship Id="rId93" Type="http://schemas.openxmlformats.org/officeDocument/2006/relationships/hyperlink" Target="https://login.consultant.ru/link/?req=doc&amp;base=RLAW411&amp;n=216102&amp;dst=100040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RLAW411&amp;n=214992&amp;dst=100087" TargetMode="External"/><Relationship Id="rId17" Type="http://schemas.openxmlformats.org/officeDocument/2006/relationships/hyperlink" Target="https://login.consultant.ru/link/?req=doc&amp;base=RLAW411&amp;n=158943" TargetMode="External"/><Relationship Id="rId25" Type="http://schemas.openxmlformats.org/officeDocument/2006/relationships/hyperlink" Target="https://login.consultant.ru/link/?req=doc&amp;base=RLAW411&amp;n=167160" TargetMode="External"/><Relationship Id="rId33" Type="http://schemas.openxmlformats.org/officeDocument/2006/relationships/hyperlink" Target="https://login.consultant.ru/link/?req=doc&amp;base=RLAW411&amp;n=176405" TargetMode="External"/><Relationship Id="rId38" Type="http://schemas.openxmlformats.org/officeDocument/2006/relationships/hyperlink" Target="https://login.consultant.ru/link/?req=doc&amp;base=RLAW411&amp;n=181027" TargetMode="External"/><Relationship Id="rId46" Type="http://schemas.openxmlformats.org/officeDocument/2006/relationships/hyperlink" Target="https://login.consultant.ru/link/?req=doc&amp;base=RLAW411&amp;n=191576" TargetMode="External"/><Relationship Id="rId59" Type="http://schemas.openxmlformats.org/officeDocument/2006/relationships/hyperlink" Target="https://login.consultant.ru/link/?req=doc&amp;base=RLAW411&amp;n=204249" TargetMode="External"/><Relationship Id="rId67" Type="http://schemas.openxmlformats.org/officeDocument/2006/relationships/hyperlink" Target="https://login.consultant.ru/link/?req=doc&amp;base=RLAW411&amp;n=216145&amp;dst=100014" TargetMode="External"/><Relationship Id="rId20" Type="http://schemas.openxmlformats.org/officeDocument/2006/relationships/hyperlink" Target="https://login.consultant.ru/link/?req=doc&amp;base=RLAW411&amp;n=162773" TargetMode="External"/><Relationship Id="rId41" Type="http://schemas.openxmlformats.org/officeDocument/2006/relationships/hyperlink" Target="https://login.consultant.ru/link/?req=doc&amp;base=RLAW411&amp;n=184912" TargetMode="External"/><Relationship Id="rId54" Type="http://schemas.openxmlformats.org/officeDocument/2006/relationships/hyperlink" Target="https://login.consultant.ru/link/?req=doc&amp;base=RLAW411&amp;n=199571" TargetMode="External"/><Relationship Id="rId62" Type="http://schemas.openxmlformats.org/officeDocument/2006/relationships/hyperlink" Target="file:///C:\Users\&#1054;&#1082;&#1090;&#1103;&#1073;&#1088;&#1080;&#1085;&#1072;%20&#1040;&#1083;&#1077;&#1082;&#1089;&#1077;&#1077;&#1074;&#1085;&#1072;\Downloads\www.pravo.gov.ru" TargetMode="External"/><Relationship Id="rId70" Type="http://schemas.openxmlformats.org/officeDocument/2006/relationships/hyperlink" Target="https://login.consultant.ru/link/?req=doc&amp;base=RLAW411&amp;n=213211&amp;dst=100006" TargetMode="External"/><Relationship Id="rId75" Type="http://schemas.openxmlformats.org/officeDocument/2006/relationships/hyperlink" Target="https://login.consultant.ru/link/?req=doc&amp;base=RLAW411&amp;n=210082&amp;dst=100009" TargetMode="External"/><Relationship Id="rId83" Type="http://schemas.openxmlformats.org/officeDocument/2006/relationships/hyperlink" Target="https://login.consultant.ru/link/?req=doc&amp;base=LAW&amp;n=489116&amp;dst=159244" TargetMode="External"/><Relationship Id="rId88" Type="http://schemas.openxmlformats.org/officeDocument/2006/relationships/hyperlink" Target="https://login.consultant.ru/link/?req=doc&amp;base=LAW&amp;n=489116" TargetMode="External"/><Relationship Id="rId91" Type="http://schemas.openxmlformats.org/officeDocument/2006/relationships/hyperlink" Target="https://login.consultant.ru/link/?req=doc&amp;base=LAW&amp;n=494507" TargetMode="External"/><Relationship Id="rId9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411&amp;n=210082&amp;dst=100005" TargetMode="External"/><Relationship Id="rId15" Type="http://schemas.openxmlformats.org/officeDocument/2006/relationships/hyperlink" Target="https://login.consultant.ru/link/?req=doc&amp;base=RLAW411&amp;n=207801" TargetMode="External"/><Relationship Id="rId23" Type="http://schemas.openxmlformats.org/officeDocument/2006/relationships/hyperlink" Target="https://login.consultant.ru/link/?req=doc&amp;base=RLAW411&amp;n=165293" TargetMode="External"/><Relationship Id="rId28" Type="http://schemas.openxmlformats.org/officeDocument/2006/relationships/hyperlink" Target="https://login.consultant.ru/link/?req=doc&amp;base=RLAW411&amp;n=172501" TargetMode="External"/><Relationship Id="rId36" Type="http://schemas.openxmlformats.org/officeDocument/2006/relationships/hyperlink" Target="https://login.consultant.ru/link/?req=doc&amp;base=RLAW411&amp;n=177907" TargetMode="External"/><Relationship Id="rId49" Type="http://schemas.openxmlformats.org/officeDocument/2006/relationships/hyperlink" Target="https://login.consultant.ru/link/?req=doc&amp;base=RLAW411&amp;n=195780" TargetMode="External"/><Relationship Id="rId57" Type="http://schemas.openxmlformats.org/officeDocument/2006/relationships/hyperlink" Target="https://login.consultant.ru/link/?req=doc&amp;base=RLAW411&amp;n=202081" TargetMode="External"/><Relationship Id="rId10" Type="http://schemas.openxmlformats.org/officeDocument/2006/relationships/hyperlink" Target="https://login.consultant.ru/link/?req=doc&amp;base=LAW&amp;n=466790&amp;dst=7419" TargetMode="External"/><Relationship Id="rId31" Type="http://schemas.openxmlformats.org/officeDocument/2006/relationships/hyperlink" Target="https://login.consultant.ru/link/?req=doc&amp;base=RLAW411&amp;n=173463" TargetMode="External"/><Relationship Id="rId44" Type="http://schemas.openxmlformats.org/officeDocument/2006/relationships/hyperlink" Target="https://login.consultant.ru/link/?req=doc&amp;base=RLAW411&amp;n=189303" TargetMode="External"/><Relationship Id="rId52" Type="http://schemas.openxmlformats.org/officeDocument/2006/relationships/hyperlink" Target="https://login.consultant.ru/link/?req=doc&amp;base=RLAW411&amp;n=197330" TargetMode="External"/><Relationship Id="rId60" Type="http://schemas.openxmlformats.org/officeDocument/2006/relationships/hyperlink" Target="https://login.consultant.ru/link/?req=doc&amp;base=RLAW411&amp;n=205516" TargetMode="External"/><Relationship Id="rId65" Type="http://schemas.openxmlformats.org/officeDocument/2006/relationships/hyperlink" Target="https://login.consultant.ru/link/?req=doc&amp;base=RLAW411&amp;n=214564&amp;dst=100005" TargetMode="External"/><Relationship Id="rId73" Type="http://schemas.openxmlformats.org/officeDocument/2006/relationships/hyperlink" Target="https://login.consultant.ru/link/?req=doc&amp;base=RLAW411&amp;n=210082&amp;dst=100007" TargetMode="External"/><Relationship Id="rId78" Type="http://schemas.openxmlformats.org/officeDocument/2006/relationships/hyperlink" Target="https://login.consultant.ru/link/?req=doc&amp;base=RLAW411&amp;n=216145&amp;dst=101390" TargetMode="External"/><Relationship Id="rId81" Type="http://schemas.openxmlformats.org/officeDocument/2006/relationships/hyperlink" Target="https://login.consultant.ru/link/?req=doc&amp;base=RLAW411&amp;n=216102&amp;dst=100005" TargetMode="External"/><Relationship Id="rId86" Type="http://schemas.openxmlformats.org/officeDocument/2006/relationships/hyperlink" Target="https://login.consultant.ru/link/?req=doc&amp;base=LAW&amp;n=490975" TargetMode="External"/><Relationship Id="rId94" Type="http://schemas.openxmlformats.org/officeDocument/2006/relationships/hyperlink" Target="https://login.consultant.ru/link/?req=doc&amp;base=LAW&amp;n=466790&amp;dst=578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411&amp;n=216102&amp;dst=1000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24</Pages>
  <Words>10171</Words>
  <Characters>57978</Characters>
  <Application>Microsoft Office Word</Application>
  <DocSecurity>0</DocSecurity>
  <Lines>483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Ольга_Андреевна</dc:creator>
  <cp:lastModifiedBy>Октябрина Алексеевна</cp:lastModifiedBy>
  <cp:revision>2</cp:revision>
  <dcterms:created xsi:type="dcterms:W3CDTF">2025-02-18T03:52:00Z</dcterms:created>
  <dcterms:modified xsi:type="dcterms:W3CDTF">2025-02-18T03:52:00Z</dcterms:modified>
</cp:coreProperties>
</file>