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2A" w:rsidRDefault="00C11D2A" w:rsidP="00C11D2A">
      <w:pPr>
        <w:jc w:val="center"/>
        <w:rPr>
          <w:bCs/>
        </w:rPr>
      </w:pPr>
      <w:r>
        <w:rPr>
          <w:noProof/>
        </w:rPr>
        <w:drawing>
          <wp:inline distT="0" distB="0" distL="0" distR="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2A" w:rsidRDefault="00402B81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975919">
        <w:rPr>
          <w:rFonts w:ascii="Arial" w:hAnsi="Arial" w:cs="Arial"/>
          <w:b/>
          <w:sz w:val="32"/>
          <w:szCs w:val="32"/>
        </w:rPr>
        <w:t>7</w:t>
      </w:r>
      <w:r w:rsidR="0092549B">
        <w:rPr>
          <w:rFonts w:ascii="Arial" w:hAnsi="Arial" w:cs="Arial"/>
          <w:b/>
          <w:sz w:val="32"/>
          <w:szCs w:val="32"/>
        </w:rPr>
        <w:t>.</w:t>
      </w:r>
      <w:r w:rsidR="00975919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1</w:t>
      </w:r>
      <w:r w:rsidR="0092549B">
        <w:rPr>
          <w:rFonts w:ascii="Arial" w:hAnsi="Arial" w:cs="Arial"/>
          <w:b/>
          <w:sz w:val="32"/>
          <w:szCs w:val="32"/>
        </w:rPr>
        <w:t>.2025г</w:t>
      </w:r>
      <w:r w:rsidR="00125F4F">
        <w:rPr>
          <w:rFonts w:ascii="Arial" w:hAnsi="Arial" w:cs="Arial"/>
          <w:b/>
          <w:sz w:val="32"/>
          <w:szCs w:val="32"/>
        </w:rPr>
        <w:t xml:space="preserve">  </w:t>
      </w:r>
      <w:r w:rsidR="00C11D2A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220A6">
        <w:rPr>
          <w:rFonts w:ascii="Arial" w:hAnsi="Arial" w:cs="Arial"/>
          <w:b/>
          <w:sz w:val="32"/>
          <w:szCs w:val="32"/>
        </w:rPr>
        <w:t>212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92549B">
        <w:rPr>
          <w:rFonts w:ascii="Arial" w:hAnsi="Arial" w:cs="Arial"/>
          <w:b/>
          <w:sz w:val="32"/>
          <w:szCs w:val="32"/>
        </w:rPr>
        <w:t>п</w:t>
      </w:r>
      <w:proofErr w:type="gramEnd"/>
      <w:r w:rsidR="0092549B">
        <w:rPr>
          <w:rFonts w:ascii="Arial" w:hAnsi="Arial" w:cs="Arial"/>
          <w:b/>
          <w:sz w:val="32"/>
          <w:szCs w:val="32"/>
        </w:rPr>
        <w:t>/25</w:t>
      </w:r>
    </w:p>
    <w:p w:rsidR="00C11D2A" w:rsidRDefault="00C11D2A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11D2A" w:rsidRDefault="00C11D2A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C11D2A" w:rsidRDefault="00C11D2A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6560DB" w:rsidRDefault="00C11D2A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C11D2A" w:rsidRDefault="00D545C3" w:rsidP="00C11D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C11D2A" w:rsidRDefault="00C11D2A" w:rsidP="00125F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C11D2A" w:rsidRDefault="00402B81" w:rsidP="00402B81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 w:rsidRPr="00402B81">
        <w:rPr>
          <w:rFonts w:ascii="Arial" w:hAnsi="Arial" w:cs="Arial"/>
          <w:b/>
          <w:sz w:val="32"/>
          <w:szCs w:val="32"/>
        </w:rPr>
        <w:t>Об утверждении перечня должностных лиц администрации муниципального образования «Баяндаевский район»,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</w:r>
    </w:p>
    <w:p w:rsidR="00402B81" w:rsidRDefault="00402B81" w:rsidP="00402B81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</w:rPr>
      </w:pPr>
    </w:p>
    <w:p w:rsidR="00C11D2A" w:rsidRDefault="00402B81" w:rsidP="00C11D2A">
      <w:pPr>
        <w:ind w:right="-5" w:firstLine="709"/>
        <w:jc w:val="both"/>
        <w:rPr>
          <w:rFonts w:ascii="Arial" w:hAnsi="Arial" w:cs="Arial"/>
        </w:rPr>
      </w:pPr>
      <w:r w:rsidRPr="00402B81">
        <w:rPr>
          <w:rFonts w:ascii="Arial" w:hAnsi="Arial" w:cs="Arial"/>
        </w:rPr>
        <w:t xml:space="preserve">В соответствии с Законом Иркутской области от 04.04.2014 № 37-ОЗ </w:t>
      </w:r>
      <w:r w:rsidR="00D545C3">
        <w:rPr>
          <w:rFonts w:ascii="Arial" w:hAnsi="Arial" w:cs="Arial"/>
        </w:rPr>
        <w:t>«</w:t>
      </w:r>
      <w:r w:rsidRPr="00402B81">
        <w:rPr>
          <w:rFonts w:ascii="Arial" w:hAnsi="Arial" w:cs="Arial"/>
        </w:rPr>
        <w:t>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</w:t>
      </w:r>
      <w:r w:rsidR="00D545C3">
        <w:rPr>
          <w:rFonts w:ascii="Arial" w:hAnsi="Arial" w:cs="Arial"/>
        </w:rPr>
        <w:t>дминистративной ответственности»</w:t>
      </w:r>
      <w:r w:rsidRPr="00402B81">
        <w:rPr>
          <w:rFonts w:ascii="Arial" w:hAnsi="Arial" w:cs="Arial"/>
        </w:rPr>
        <w:t>, руководствуясь  статьями 33, 48 Устава муниципального образования «Б</w:t>
      </w:r>
      <w:r>
        <w:rPr>
          <w:rFonts w:ascii="Arial" w:hAnsi="Arial" w:cs="Arial"/>
        </w:rPr>
        <w:t xml:space="preserve">аяндаевский район», </w:t>
      </w:r>
    </w:p>
    <w:p w:rsidR="00402B81" w:rsidRDefault="00402B81" w:rsidP="00C11D2A">
      <w:pPr>
        <w:ind w:right="-5" w:firstLine="709"/>
        <w:jc w:val="both"/>
        <w:rPr>
          <w:rFonts w:ascii="Arial" w:hAnsi="Arial" w:cs="Arial"/>
        </w:rPr>
      </w:pPr>
      <w:bookmarkStart w:id="0" w:name="_GoBack"/>
      <w:bookmarkEnd w:id="0"/>
    </w:p>
    <w:p w:rsidR="00C11D2A" w:rsidRDefault="00C11D2A" w:rsidP="00C11D2A">
      <w:pPr>
        <w:ind w:right="-5" w:firstLine="567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ПОСТАНОВЛЯЮ:</w:t>
      </w:r>
    </w:p>
    <w:p w:rsidR="00C11D2A" w:rsidRDefault="00C11D2A" w:rsidP="00C11D2A">
      <w:pPr>
        <w:ind w:right="-5" w:firstLine="567"/>
        <w:jc w:val="both"/>
        <w:rPr>
          <w:rFonts w:ascii="Arial" w:hAnsi="Arial" w:cs="Arial"/>
        </w:rPr>
      </w:pP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>1. Определить перечень должностных лиц администрации муниципального образования «Баяндаевский район»,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ответственности: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1.1. Предусмотренных Законом Иркутской области от 10.12.2007 № 124-оз </w:t>
      </w:r>
      <w:r w:rsidR="00D545C3">
        <w:rPr>
          <w:sz w:val="24"/>
          <w:szCs w:val="24"/>
        </w:rPr>
        <w:t>«</w:t>
      </w:r>
      <w:r w:rsidRPr="00402B81">
        <w:rPr>
          <w:sz w:val="24"/>
          <w:szCs w:val="24"/>
        </w:rPr>
        <w:t>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</w:t>
      </w:r>
      <w:r w:rsidR="00D545C3">
        <w:rPr>
          <w:sz w:val="24"/>
          <w:szCs w:val="24"/>
        </w:rPr>
        <w:t>»</w:t>
      </w:r>
      <w:r w:rsidRPr="00402B81">
        <w:rPr>
          <w:sz w:val="24"/>
          <w:szCs w:val="24"/>
        </w:rPr>
        <w:t>: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1.1.1. </w:t>
      </w:r>
      <w:proofErr w:type="spellStart"/>
      <w:r w:rsidR="00D545C3">
        <w:rPr>
          <w:sz w:val="24"/>
          <w:szCs w:val="24"/>
        </w:rPr>
        <w:t>И.о</w:t>
      </w:r>
      <w:proofErr w:type="gramStart"/>
      <w:r w:rsidR="00D545C3">
        <w:rPr>
          <w:sz w:val="24"/>
          <w:szCs w:val="24"/>
        </w:rPr>
        <w:t>.н</w:t>
      </w:r>
      <w:proofErr w:type="gramEnd"/>
      <w:r w:rsidRPr="00402B81">
        <w:rPr>
          <w:sz w:val="24"/>
          <w:szCs w:val="24"/>
        </w:rPr>
        <w:t>ачальник</w:t>
      </w:r>
      <w:r w:rsidR="00D545C3">
        <w:rPr>
          <w:sz w:val="24"/>
          <w:szCs w:val="24"/>
        </w:rPr>
        <w:t>а</w:t>
      </w:r>
      <w:proofErr w:type="spellEnd"/>
      <w:r w:rsidRPr="00402B81">
        <w:rPr>
          <w:sz w:val="24"/>
          <w:szCs w:val="24"/>
        </w:rPr>
        <w:t xml:space="preserve"> отдела строительства и  жилищно-коммунального хозяйства администрации муниципального образования «Баяндаевский район» </w:t>
      </w:r>
      <w:r w:rsidR="00DE1F0F">
        <w:rPr>
          <w:sz w:val="24"/>
          <w:szCs w:val="24"/>
        </w:rPr>
        <w:t>Семенова И.А</w:t>
      </w:r>
      <w:r w:rsidRPr="00402B81">
        <w:rPr>
          <w:sz w:val="24"/>
          <w:szCs w:val="24"/>
        </w:rPr>
        <w:t>.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1.1.2. Главный специалист отдела строительства и жилищно-коммунального хозяйства администрации муниципального образования «Баяндаевский район»  </w:t>
      </w:r>
      <w:proofErr w:type="spellStart"/>
      <w:r w:rsidR="00347D0A">
        <w:rPr>
          <w:sz w:val="24"/>
          <w:szCs w:val="24"/>
        </w:rPr>
        <w:t>Малгатаев</w:t>
      </w:r>
      <w:proofErr w:type="spellEnd"/>
      <w:r w:rsidR="00347D0A">
        <w:rPr>
          <w:sz w:val="24"/>
          <w:szCs w:val="24"/>
        </w:rPr>
        <w:t xml:space="preserve"> Г.В</w:t>
      </w:r>
      <w:r w:rsidRPr="00402B81">
        <w:rPr>
          <w:sz w:val="24"/>
          <w:szCs w:val="24"/>
        </w:rPr>
        <w:t>.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1.2. </w:t>
      </w:r>
      <w:proofErr w:type="gramStart"/>
      <w:r w:rsidRPr="00402B81">
        <w:rPr>
          <w:sz w:val="24"/>
          <w:szCs w:val="24"/>
        </w:rPr>
        <w:t>Предусмотренных</w:t>
      </w:r>
      <w:proofErr w:type="gramEnd"/>
      <w:r w:rsidRPr="00402B81">
        <w:rPr>
          <w:sz w:val="24"/>
          <w:szCs w:val="24"/>
        </w:rPr>
        <w:t xml:space="preserve"> статьями 9, 10, 11 Закона Иркутской области от 09.12.2009</w:t>
      </w:r>
      <w:r w:rsidR="00D545C3">
        <w:rPr>
          <w:sz w:val="24"/>
          <w:szCs w:val="24"/>
        </w:rPr>
        <w:t xml:space="preserve"> </w:t>
      </w:r>
      <w:r w:rsidRPr="00402B81">
        <w:rPr>
          <w:sz w:val="24"/>
          <w:szCs w:val="24"/>
        </w:rPr>
        <w:t xml:space="preserve">№ 97/63-оз </w:t>
      </w:r>
      <w:r w:rsidR="00D545C3">
        <w:rPr>
          <w:sz w:val="24"/>
          <w:szCs w:val="24"/>
        </w:rPr>
        <w:t>«</w:t>
      </w:r>
      <w:r w:rsidRPr="00402B81">
        <w:rPr>
          <w:sz w:val="24"/>
          <w:szCs w:val="24"/>
        </w:rPr>
        <w:t>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</w:t>
      </w:r>
      <w:r w:rsidR="00D545C3">
        <w:rPr>
          <w:sz w:val="24"/>
          <w:szCs w:val="24"/>
        </w:rPr>
        <w:t>»</w:t>
      </w:r>
      <w:r w:rsidRPr="00402B81">
        <w:rPr>
          <w:sz w:val="24"/>
          <w:szCs w:val="24"/>
        </w:rPr>
        <w:t>:</w:t>
      </w:r>
      <w:r w:rsidRPr="00402B81">
        <w:rPr>
          <w:sz w:val="24"/>
          <w:szCs w:val="24"/>
        </w:rPr>
        <w:cr/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lastRenderedPageBreak/>
        <w:t xml:space="preserve">1.2.1. </w:t>
      </w:r>
      <w:r w:rsidR="008F4403">
        <w:rPr>
          <w:sz w:val="24"/>
          <w:szCs w:val="24"/>
        </w:rPr>
        <w:t>Руководитель аппарата</w:t>
      </w:r>
      <w:r w:rsidRPr="00402B81">
        <w:rPr>
          <w:sz w:val="24"/>
          <w:szCs w:val="24"/>
        </w:rPr>
        <w:t xml:space="preserve"> администрации муниципального образования «Баяндаевский район» </w:t>
      </w:r>
      <w:proofErr w:type="spellStart"/>
      <w:r w:rsidRPr="00402B81">
        <w:rPr>
          <w:sz w:val="24"/>
          <w:szCs w:val="24"/>
        </w:rPr>
        <w:t>Тыкшеева</w:t>
      </w:r>
      <w:proofErr w:type="spellEnd"/>
      <w:r w:rsidRPr="00402B81">
        <w:rPr>
          <w:sz w:val="24"/>
          <w:szCs w:val="24"/>
        </w:rPr>
        <w:t xml:space="preserve"> Л.С.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1.3. Предусмотренных Законом Иркутской области от 15.07.2013 г. № 63-ОЗ </w:t>
      </w:r>
      <w:r w:rsidR="00D545C3">
        <w:rPr>
          <w:sz w:val="24"/>
          <w:szCs w:val="24"/>
        </w:rPr>
        <w:t>«</w:t>
      </w:r>
      <w:r w:rsidRPr="00402B81">
        <w:rPr>
          <w:sz w:val="24"/>
          <w:szCs w:val="24"/>
        </w:rPr>
        <w:t>Об административной ответственности в сфере организации предоставления государственных и муниципальных услуг</w:t>
      </w:r>
      <w:r w:rsidR="00D545C3">
        <w:rPr>
          <w:sz w:val="24"/>
          <w:szCs w:val="24"/>
        </w:rPr>
        <w:t>»</w:t>
      </w:r>
      <w:r w:rsidRPr="00402B81">
        <w:rPr>
          <w:sz w:val="24"/>
          <w:szCs w:val="24"/>
        </w:rPr>
        <w:t>: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 xml:space="preserve">1.3.1. </w:t>
      </w:r>
      <w:r w:rsidR="008F4403">
        <w:rPr>
          <w:sz w:val="24"/>
          <w:szCs w:val="24"/>
        </w:rPr>
        <w:t>Первый заместитель мэра</w:t>
      </w:r>
      <w:r w:rsidRPr="00402B81">
        <w:rPr>
          <w:sz w:val="24"/>
          <w:szCs w:val="24"/>
        </w:rPr>
        <w:t xml:space="preserve"> муниципального образования «Баяндаевский район» </w:t>
      </w:r>
      <w:r w:rsidR="008F4403">
        <w:rPr>
          <w:sz w:val="24"/>
          <w:szCs w:val="24"/>
        </w:rPr>
        <w:t>Дмитров А.Л</w:t>
      </w:r>
      <w:r w:rsidRPr="00402B81">
        <w:rPr>
          <w:sz w:val="24"/>
          <w:szCs w:val="24"/>
        </w:rPr>
        <w:t xml:space="preserve">. 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>1.3.2. Начальник отдела экономики</w:t>
      </w:r>
      <w:r w:rsidR="008F4403">
        <w:rPr>
          <w:sz w:val="24"/>
          <w:szCs w:val="24"/>
        </w:rPr>
        <w:t xml:space="preserve"> </w:t>
      </w:r>
      <w:r w:rsidRPr="00402B81">
        <w:rPr>
          <w:sz w:val="24"/>
          <w:szCs w:val="24"/>
        </w:rPr>
        <w:t xml:space="preserve">и </w:t>
      </w:r>
      <w:r w:rsidR="008F4403">
        <w:rPr>
          <w:sz w:val="24"/>
          <w:szCs w:val="24"/>
        </w:rPr>
        <w:t>охраны труда</w:t>
      </w:r>
      <w:r w:rsidRPr="00402B81">
        <w:rPr>
          <w:sz w:val="24"/>
          <w:szCs w:val="24"/>
        </w:rPr>
        <w:t xml:space="preserve"> администрации муниципального образования «Баяндаевский район» </w:t>
      </w:r>
      <w:proofErr w:type="spellStart"/>
      <w:r w:rsidRPr="00402B81">
        <w:rPr>
          <w:sz w:val="24"/>
          <w:szCs w:val="24"/>
        </w:rPr>
        <w:t>Борошноева</w:t>
      </w:r>
      <w:proofErr w:type="spellEnd"/>
      <w:r w:rsidRPr="00402B81">
        <w:rPr>
          <w:sz w:val="24"/>
          <w:szCs w:val="24"/>
        </w:rPr>
        <w:t xml:space="preserve"> И.В.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>1.</w:t>
      </w:r>
      <w:r w:rsidR="00D545C3">
        <w:rPr>
          <w:sz w:val="24"/>
          <w:szCs w:val="24"/>
        </w:rPr>
        <w:t>4</w:t>
      </w:r>
      <w:r w:rsidRPr="00402B81">
        <w:rPr>
          <w:sz w:val="24"/>
          <w:szCs w:val="24"/>
        </w:rPr>
        <w:t>. Предусмотренных Законом Иркутской об</w:t>
      </w:r>
      <w:r w:rsidR="00D545C3">
        <w:rPr>
          <w:sz w:val="24"/>
          <w:szCs w:val="24"/>
        </w:rPr>
        <w:t>ласти от 07.10.2008 г. № 76-ОЗ «</w:t>
      </w:r>
      <w:r w:rsidRPr="00402B81">
        <w:rPr>
          <w:sz w:val="24"/>
          <w:szCs w:val="24"/>
        </w:rPr>
        <w:t>Об административной ответственности за нарушение правил пользования водными объектами для плавания на маломерных судах в Иркутской области</w:t>
      </w:r>
      <w:r w:rsidR="00D545C3">
        <w:rPr>
          <w:sz w:val="24"/>
          <w:szCs w:val="24"/>
        </w:rPr>
        <w:t>»</w:t>
      </w:r>
      <w:r w:rsidRPr="00402B81">
        <w:rPr>
          <w:sz w:val="24"/>
          <w:szCs w:val="24"/>
        </w:rPr>
        <w:t>:</w:t>
      </w:r>
    </w:p>
    <w:p w:rsidR="00402B81" w:rsidRP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>1.</w:t>
      </w:r>
      <w:r w:rsidR="00D545C3">
        <w:rPr>
          <w:sz w:val="24"/>
          <w:szCs w:val="24"/>
        </w:rPr>
        <w:t>4</w:t>
      </w:r>
      <w:r w:rsidRPr="00402B81">
        <w:rPr>
          <w:sz w:val="24"/>
          <w:szCs w:val="24"/>
        </w:rPr>
        <w:t xml:space="preserve">.1. Начальник отдела строительства и  жилищно-коммунального хозяйства администрации муниципального образования «Баяндаевский район» </w:t>
      </w:r>
      <w:r w:rsidR="008F4403">
        <w:rPr>
          <w:sz w:val="24"/>
          <w:szCs w:val="24"/>
        </w:rPr>
        <w:t>Семенова И.А</w:t>
      </w:r>
      <w:r w:rsidRPr="00402B81">
        <w:rPr>
          <w:sz w:val="24"/>
          <w:szCs w:val="24"/>
        </w:rPr>
        <w:t>.</w:t>
      </w:r>
    </w:p>
    <w:p w:rsidR="00402B81" w:rsidRDefault="00402B81" w:rsidP="00402B81">
      <w:pPr>
        <w:pStyle w:val="ConsPlusNormal"/>
        <w:ind w:firstLine="709"/>
        <w:jc w:val="both"/>
        <w:rPr>
          <w:sz w:val="24"/>
          <w:szCs w:val="24"/>
        </w:rPr>
      </w:pPr>
      <w:r w:rsidRPr="00402B81">
        <w:rPr>
          <w:sz w:val="24"/>
          <w:szCs w:val="24"/>
        </w:rPr>
        <w:t>1.</w:t>
      </w:r>
      <w:r w:rsidR="00D545C3">
        <w:rPr>
          <w:sz w:val="24"/>
          <w:szCs w:val="24"/>
        </w:rPr>
        <w:t>4</w:t>
      </w:r>
      <w:r w:rsidRPr="00402B81">
        <w:rPr>
          <w:sz w:val="24"/>
          <w:szCs w:val="24"/>
        </w:rPr>
        <w:t xml:space="preserve">.2. Главный специалист отдела строительства и жилищно-коммунального хозяйства администрации муниципального образования «Баяндаевский район»  </w:t>
      </w:r>
      <w:proofErr w:type="spellStart"/>
      <w:r w:rsidR="008F4403">
        <w:rPr>
          <w:sz w:val="24"/>
          <w:szCs w:val="24"/>
        </w:rPr>
        <w:t>Малгатаев</w:t>
      </w:r>
      <w:proofErr w:type="spellEnd"/>
      <w:r w:rsidR="008F4403">
        <w:rPr>
          <w:sz w:val="24"/>
          <w:szCs w:val="24"/>
        </w:rPr>
        <w:t xml:space="preserve"> Г.В</w:t>
      </w:r>
      <w:r w:rsidRPr="00402B81">
        <w:rPr>
          <w:sz w:val="24"/>
          <w:szCs w:val="24"/>
        </w:rPr>
        <w:t>.</w:t>
      </w:r>
    </w:p>
    <w:p w:rsidR="00402B81" w:rsidRPr="00402B81" w:rsidRDefault="00D545C3" w:rsidP="00402B8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02B81" w:rsidRPr="00402B81">
        <w:rPr>
          <w:sz w:val="24"/>
          <w:szCs w:val="24"/>
        </w:rPr>
        <w:t>. Опубликовать настоящее постановление в газете "Заря" и разместить на официальном сайте администрации муниципального образования «Баяндаевский район».</w:t>
      </w:r>
    </w:p>
    <w:p w:rsidR="004A19C1" w:rsidRDefault="00D545C3" w:rsidP="00C11D2A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71054">
        <w:rPr>
          <w:sz w:val="24"/>
          <w:szCs w:val="24"/>
        </w:rPr>
        <w:t xml:space="preserve">. </w:t>
      </w:r>
      <w:proofErr w:type="gramStart"/>
      <w:r w:rsidR="00C71054" w:rsidRPr="00C71054">
        <w:rPr>
          <w:sz w:val="24"/>
          <w:szCs w:val="24"/>
        </w:rPr>
        <w:t>Контроль за</w:t>
      </w:r>
      <w:proofErr w:type="gramEnd"/>
      <w:r w:rsidR="00C71054" w:rsidRPr="00C71054">
        <w:rPr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Дудкина В.А.</w:t>
      </w:r>
    </w:p>
    <w:p w:rsidR="00C71054" w:rsidRDefault="00C71054" w:rsidP="00C11D2A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71054" w:rsidRDefault="00C71054" w:rsidP="00C11D2A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978C5" w:rsidRDefault="00F978C5" w:rsidP="00C11D2A">
      <w:pPr>
        <w:spacing w:line="276" w:lineRule="auto"/>
        <w:ind w:right="-2"/>
        <w:rPr>
          <w:rFonts w:ascii="Arial" w:hAnsi="Arial" w:cs="Arial"/>
        </w:rPr>
      </w:pPr>
    </w:p>
    <w:p w:rsidR="00C11D2A" w:rsidRDefault="00D545C3" w:rsidP="00C11D2A">
      <w:pPr>
        <w:spacing w:line="276" w:lineRule="auto"/>
        <w:ind w:right="-2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 xml:space="preserve"> </w:t>
      </w:r>
      <w:r w:rsidR="00975919">
        <w:rPr>
          <w:rFonts w:ascii="Arial" w:hAnsi="Arial" w:cs="Arial"/>
        </w:rPr>
        <w:t xml:space="preserve"> Мэра</w:t>
      </w:r>
      <w:r>
        <w:rPr>
          <w:rFonts w:ascii="Arial" w:hAnsi="Arial" w:cs="Arial"/>
        </w:rPr>
        <w:t xml:space="preserve"> </w:t>
      </w:r>
      <w:r w:rsidR="00C11D2A">
        <w:rPr>
          <w:rFonts w:ascii="Arial" w:hAnsi="Arial" w:cs="Arial"/>
        </w:rPr>
        <w:t>МО «Баяндаевский район»</w:t>
      </w:r>
      <w:r w:rsidR="00975919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А.Л</w:t>
      </w:r>
      <w:r w:rsidR="00125F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Дмитров</w:t>
      </w: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C11D2A" w:rsidRDefault="00C11D2A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p w:rsidR="00125F4F" w:rsidRDefault="00125F4F" w:rsidP="00C11D2A">
      <w:pPr>
        <w:pStyle w:val="a3"/>
        <w:spacing w:line="276" w:lineRule="auto"/>
        <w:ind w:left="1714" w:right="-2"/>
        <w:jc w:val="right"/>
        <w:rPr>
          <w:rFonts w:ascii="Courier New" w:hAnsi="Courier New" w:cs="Courier New"/>
          <w:sz w:val="22"/>
          <w:szCs w:val="22"/>
        </w:rPr>
      </w:pPr>
    </w:p>
    <w:sectPr w:rsidR="00125F4F" w:rsidSect="007C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2A"/>
    <w:rsid w:val="0000182F"/>
    <w:rsid w:val="00003DD8"/>
    <w:rsid w:val="000064AA"/>
    <w:rsid w:val="0001110B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4ACB"/>
    <w:rsid w:val="000F5230"/>
    <w:rsid w:val="00103C33"/>
    <w:rsid w:val="001066FD"/>
    <w:rsid w:val="00111872"/>
    <w:rsid w:val="00111A96"/>
    <w:rsid w:val="00112F2B"/>
    <w:rsid w:val="00121B68"/>
    <w:rsid w:val="00124717"/>
    <w:rsid w:val="00125F4F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F2B03"/>
    <w:rsid w:val="001F3941"/>
    <w:rsid w:val="001F5A2E"/>
    <w:rsid w:val="00200FCD"/>
    <w:rsid w:val="0020487B"/>
    <w:rsid w:val="00206708"/>
    <w:rsid w:val="00211066"/>
    <w:rsid w:val="00215207"/>
    <w:rsid w:val="002217AF"/>
    <w:rsid w:val="00230106"/>
    <w:rsid w:val="00251A0A"/>
    <w:rsid w:val="00252422"/>
    <w:rsid w:val="00253A6C"/>
    <w:rsid w:val="00254719"/>
    <w:rsid w:val="0026315B"/>
    <w:rsid w:val="002637DA"/>
    <w:rsid w:val="00264A44"/>
    <w:rsid w:val="002706E8"/>
    <w:rsid w:val="0027192B"/>
    <w:rsid w:val="002722CB"/>
    <w:rsid w:val="00274959"/>
    <w:rsid w:val="00274D51"/>
    <w:rsid w:val="00275ED3"/>
    <w:rsid w:val="00280392"/>
    <w:rsid w:val="00284B8A"/>
    <w:rsid w:val="00292CAA"/>
    <w:rsid w:val="002937FF"/>
    <w:rsid w:val="002A30E1"/>
    <w:rsid w:val="002A3F88"/>
    <w:rsid w:val="002A6E62"/>
    <w:rsid w:val="002A76E8"/>
    <w:rsid w:val="002B1C58"/>
    <w:rsid w:val="002B4CE5"/>
    <w:rsid w:val="002B5DB8"/>
    <w:rsid w:val="002B723B"/>
    <w:rsid w:val="002C0A21"/>
    <w:rsid w:val="002C2C6D"/>
    <w:rsid w:val="002C5E48"/>
    <w:rsid w:val="002D1D0B"/>
    <w:rsid w:val="002D2F64"/>
    <w:rsid w:val="002E090B"/>
    <w:rsid w:val="002E0EC3"/>
    <w:rsid w:val="002E37C9"/>
    <w:rsid w:val="002E3885"/>
    <w:rsid w:val="002E577B"/>
    <w:rsid w:val="002F6CC5"/>
    <w:rsid w:val="002F784F"/>
    <w:rsid w:val="00301A31"/>
    <w:rsid w:val="00312961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47D0A"/>
    <w:rsid w:val="00351839"/>
    <w:rsid w:val="00353F3D"/>
    <w:rsid w:val="00360CC2"/>
    <w:rsid w:val="00360F09"/>
    <w:rsid w:val="003642B5"/>
    <w:rsid w:val="00364D0D"/>
    <w:rsid w:val="00366698"/>
    <w:rsid w:val="00372DC8"/>
    <w:rsid w:val="00386E99"/>
    <w:rsid w:val="00390CCB"/>
    <w:rsid w:val="0039326B"/>
    <w:rsid w:val="00396F8D"/>
    <w:rsid w:val="003A4035"/>
    <w:rsid w:val="003A58A8"/>
    <w:rsid w:val="003A598E"/>
    <w:rsid w:val="003A6DC6"/>
    <w:rsid w:val="003B38FF"/>
    <w:rsid w:val="003B4D56"/>
    <w:rsid w:val="003C0730"/>
    <w:rsid w:val="003C3D6F"/>
    <w:rsid w:val="003C7020"/>
    <w:rsid w:val="003D01E7"/>
    <w:rsid w:val="003D0E95"/>
    <w:rsid w:val="003D67C4"/>
    <w:rsid w:val="003E1A77"/>
    <w:rsid w:val="003E3B3E"/>
    <w:rsid w:val="003E7463"/>
    <w:rsid w:val="003F1A29"/>
    <w:rsid w:val="003F31A8"/>
    <w:rsid w:val="003F6D70"/>
    <w:rsid w:val="00402B81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AA5"/>
    <w:rsid w:val="00470B70"/>
    <w:rsid w:val="004732CB"/>
    <w:rsid w:val="00473C11"/>
    <w:rsid w:val="00481B02"/>
    <w:rsid w:val="00482F56"/>
    <w:rsid w:val="004848B1"/>
    <w:rsid w:val="00493DF7"/>
    <w:rsid w:val="004951E4"/>
    <w:rsid w:val="00495D09"/>
    <w:rsid w:val="004A19C1"/>
    <w:rsid w:val="004A3970"/>
    <w:rsid w:val="004B3792"/>
    <w:rsid w:val="004B74ED"/>
    <w:rsid w:val="004B7894"/>
    <w:rsid w:val="004D3B30"/>
    <w:rsid w:val="004E18E9"/>
    <w:rsid w:val="004E4A11"/>
    <w:rsid w:val="004E71EB"/>
    <w:rsid w:val="004F3F2C"/>
    <w:rsid w:val="004F4AF1"/>
    <w:rsid w:val="004F7D29"/>
    <w:rsid w:val="00500AF3"/>
    <w:rsid w:val="00502D4C"/>
    <w:rsid w:val="00503EC9"/>
    <w:rsid w:val="0051185B"/>
    <w:rsid w:val="00516A8F"/>
    <w:rsid w:val="005221E0"/>
    <w:rsid w:val="00524B07"/>
    <w:rsid w:val="00537345"/>
    <w:rsid w:val="005378DF"/>
    <w:rsid w:val="005479D2"/>
    <w:rsid w:val="0055163F"/>
    <w:rsid w:val="00554F8B"/>
    <w:rsid w:val="0056083A"/>
    <w:rsid w:val="0056578B"/>
    <w:rsid w:val="00580867"/>
    <w:rsid w:val="00582F9B"/>
    <w:rsid w:val="00583064"/>
    <w:rsid w:val="0058578D"/>
    <w:rsid w:val="005900E5"/>
    <w:rsid w:val="00596547"/>
    <w:rsid w:val="005A04B8"/>
    <w:rsid w:val="005A13FC"/>
    <w:rsid w:val="005A64A1"/>
    <w:rsid w:val="005A7308"/>
    <w:rsid w:val="005B1109"/>
    <w:rsid w:val="005B17C9"/>
    <w:rsid w:val="005B46AA"/>
    <w:rsid w:val="005B48FD"/>
    <w:rsid w:val="005B70C2"/>
    <w:rsid w:val="005C1363"/>
    <w:rsid w:val="005C3365"/>
    <w:rsid w:val="005D1E5C"/>
    <w:rsid w:val="005D3F5E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4590"/>
    <w:rsid w:val="0062671F"/>
    <w:rsid w:val="00631196"/>
    <w:rsid w:val="00634AD0"/>
    <w:rsid w:val="00634B10"/>
    <w:rsid w:val="00652686"/>
    <w:rsid w:val="006560DB"/>
    <w:rsid w:val="00660C3E"/>
    <w:rsid w:val="006621A6"/>
    <w:rsid w:val="00663945"/>
    <w:rsid w:val="00665F1D"/>
    <w:rsid w:val="00683028"/>
    <w:rsid w:val="006854D2"/>
    <w:rsid w:val="006857A1"/>
    <w:rsid w:val="00687132"/>
    <w:rsid w:val="006937BA"/>
    <w:rsid w:val="006A15CD"/>
    <w:rsid w:val="006A2198"/>
    <w:rsid w:val="006A3EE1"/>
    <w:rsid w:val="006A41B7"/>
    <w:rsid w:val="006A435F"/>
    <w:rsid w:val="006A4652"/>
    <w:rsid w:val="006B0705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E36"/>
    <w:rsid w:val="006E5230"/>
    <w:rsid w:val="006F262F"/>
    <w:rsid w:val="007040F0"/>
    <w:rsid w:val="00706D91"/>
    <w:rsid w:val="00710C0B"/>
    <w:rsid w:val="00710EE1"/>
    <w:rsid w:val="0071190E"/>
    <w:rsid w:val="0071331B"/>
    <w:rsid w:val="0071712E"/>
    <w:rsid w:val="00727E3D"/>
    <w:rsid w:val="00735B63"/>
    <w:rsid w:val="007416BA"/>
    <w:rsid w:val="00741850"/>
    <w:rsid w:val="007458B3"/>
    <w:rsid w:val="00746907"/>
    <w:rsid w:val="00746F3E"/>
    <w:rsid w:val="00751004"/>
    <w:rsid w:val="00751B44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5D5D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9CF"/>
    <w:rsid w:val="00883761"/>
    <w:rsid w:val="00886169"/>
    <w:rsid w:val="008864D0"/>
    <w:rsid w:val="008964EB"/>
    <w:rsid w:val="008A59CE"/>
    <w:rsid w:val="008B4221"/>
    <w:rsid w:val="008B610F"/>
    <w:rsid w:val="008B69CF"/>
    <w:rsid w:val="008B7CF7"/>
    <w:rsid w:val="008C578E"/>
    <w:rsid w:val="008C6464"/>
    <w:rsid w:val="008D116C"/>
    <w:rsid w:val="008D77D8"/>
    <w:rsid w:val="008D7E3E"/>
    <w:rsid w:val="008E2635"/>
    <w:rsid w:val="008F1C4B"/>
    <w:rsid w:val="008F3E27"/>
    <w:rsid w:val="008F4403"/>
    <w:rsid w:val="00901C98"/>
    <w:rsid w:val="00915F16"/>
    <w:rsid w:val="0092549B"/>
    <w:rsid w:val="00925E19"/>
    <w:rsid w:val="009310FF"/>
    <w:rsid w:val="00934CEB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75919"/>
    <w:rsid w:val="00980AFF"/>
    <w:rsid w:val="009878AB"/>
    <w:rsid w:val="009A1CBE"/>
    <w:rsid w:val="009A5F03"/>
    <w:rsid w:val="009A6689"/>
    <w:rsid w:val="009B1BD3"/>
    <w:rsid w:val="009D4187"/>
    <w:rsid w:val="009D51D3"/>
    <w:rsid w:val="009E2306"/>
    <w:rsid w:val="009E3DFA"/>
    <w:rsid w:val="009E5D60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31D4"/>
    <w:rsid w:val="00A25A2A"/>
    <w:rsid w:val="00A317C1"/>
    <w:rsid w:val="00A34BFC"/>
    <w:rsid w:val="00A3565B"/>
    <w:rsid w:val="00A41F21"/>
    <w:rsid w:val="00A448F7"/>
    <w:rsid w:val="00A474ED"/>
    <w:rsid w:val="00A52B62"/>
    <w:rsid w:val="00A53964"/>
    <w:rsid w:val="00A605FC"/>
    <w:rsid w:val="00A60C8F"/>
    <w:rsid w:val="00A610F6"/>
    <w:rsid w:val="00A61E44"/>
    <w:rsid w:val="00A6684D"/>
    <w:rsid w:val="00A711C5"/>
    <w:rsid w:val="00A71EBF"/>
    <w:rsid w:val="00A72947"/>
    <w:rsid w:val="00A76585"/>
    <w:rsid w:val="00A80907"/>
    <w:rsid w:val="00A80FF4"/>
    <w:rsid w:val="00A84E12"/>
    <w:rsid w:val="00A92405"/>
    <w:rsid w:val="00A93697"/>
    <w:rsid w:val="00A95E84"/>
    <w:rsid w:val="00A9706C"/>
    <w:rsid w:val="00AA0F22"/>
    <w:rsid w:val="00AA46D4"/>
    <w:rsid w:val="00AA79D7"/>
    <w:rsid w:val="00AB0078"/>
    <w:rsid w:val="00AB37C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42A7D"/>
    <w:rsid w:val="00B42FE1"/>
    <w:rsid w:val="00B430AA"/>
    <w:rsid w:val="00B47106"/>
    <w:rsid w:val="00B51BAF"/>
    <w:rsid w:val="00B53FE9"/>
    <w:rsid w:val="00B570E8"/>
    <w:rsid w:val="00B57536"/>
    <w:rsid w:val="00B577FB"/>
    <w:rsid w:val="00B670E1"/>
    <w:rsid w:val="00B702E1"/>
    <w:rsid w:val="00B76E74"/>
    <w:rsid w:val="00B84389"/>
    <w:rsid w:val="00B853D0"/>
    <w:rsid w:val="00B86771"/>
    <w:rsid w:val="00B91E7D"/>
    <w:rsid w:val="00B9367A"/>
    <w:rsid w:val="00B948FA"/>
    <w:rsid w:val="00B97ADA"/>
    <w:rsid w:val="00B97CCE"/>
    <w:rsid w:val="00BA058E"/>
    <w:rsid w:val="00BA0A44"/>
    <w:rsid w:val="00BA71D9"/>
    <w:rsid w:val="00BB02B2"/>
    <w:rsid w:val="00BB09C5"/>
    <w:rsid w:val="00BB176F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D2A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40CE4"/>
    <w:rsid w:val="00C4115E"/>
    <w:rsid w:val="00C41B5E"/>
    <w:rsid w:val="00C438D3"/>
    <w:rsid w:val="00C47D26"/>
    <w:rsid w:val="00C50AA1"/>
    <w:rsid w:val="00C54316"/>
    <w:rsid w:val="00C60357"/>
    <w:rsid w:val="00C61008"/>
    <w:rsid w:val="00C6604D"/>
    <w:rsid w:val="00C66095"/>
    <w:rsid w:val="00C675FE"/>
    <w:rsid w:val="00C67BC8"/>
    <w:rsid w:val="00C71054"/>
    <w:rsid w:val="00C717DB"/>
    <w:rsid w:val="00C778E2"/>
    <w:rsid w:val="00C77F41"/>
    <w:rsid w:val="00C821CD"/>
    <w:rsid w:val="00C8372E"/>
    <w:rsid w:val="00C85560"/>
    <w:rsid w:val="00C87B81"/>
    <w:rsid w:val="00C96FBF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20A6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45C3"/>
    <w:rsid w:val="00D56BE2"/>
    <w:rsid w:val="00D56ECA"/>
    <w:rsid w:val="00D62FC0"/>
    <w:rsid w:val="00D64EB8"/>
    <w:rsid w:val="00D65109"/>
    <w:rsid w:val="00D71F90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1B10"/>
    <w:rsid w:val="00DC2C59"/>
    <w:rsid w:val="00DC392D"/>
    <w:rsid w:val="00DC3A56"/>
    <w:rsid w:val="00DC445D"/>
    <w:rsid w:val="00DD0859"/>
    <w:rsid w:val="00DD12F9"/>
    <w:rsid w:val="00DD3EF7"/>
    <w:rsid w:val="00DD7861"/>
    <w:rsid w:val="00DE050F"/>
    <w:rsid w:val="00DE0936"/>
    <w:rsid w:val="00DE1F0F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2378"/>
    <w:rsid w:val="00E65933"/>
    <w:rsid w:val="00E65DD6"/>
    <w:rsid w:val="00E666A5"/>
    <w:rsid w:val="00E73C2F"/>
    <w:rsid w:val="00E7455B"/>
    <w:rsid w:val="00E74836"/>
    <w:rsid w:val="00E77609"/>
    <w:rsid w:val="00E83BEB"/>
    <w:rsid w:val="00E84384"/>
    <w:rsid w:val="00E84B74"/>
    <w:rsid w:val="00E85295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435D"/>
    <w:rsid w:val="00F10CA1"/>
    <w:rsid w:val="00F1668E"/>
    <w:rsid w:val="00F17F8F"/>
    <w:rsid w:val="00F2037B"/>
    <w:rsid w:val="00F230BB"/>
    <w:rsid w:val="00F24C96"/>
    <w:rsid w:val="00F25B78"/>
    <w:rsid w:val="00F25D69"/>
    <w:rsid w:val="00F27D0C"/>
    <w:rsid w:val="00F30471"/>
    <w:rsid w:val="00F329CC"/>
    <w:rsid w:val="00F34BA3"/>
    <w:rsid w:val="00F359D4"/>
    <w:rsid w:val="00F3637C"/>
    <w:rsid w:val="00F366B6"/>
    <w:rsid w:val="00F427DD"/>
    <w:rsid w:val="00F47CD2"/>
    <w:rsid w:val="00F545F1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5874"/>
    <w:rsid w:val="00F874EF"/>
    <w:rsid w:val="00F87B1C"/>
    <w:rsid w:val="00F93620"/>
    <w:rsid w:val="00F94113"/>
    <w:rsid w:val="00F9429D"/>
    <w:rsid w:val="00F94A4B"/>
    <w:rsid w:val="00F978C5"/>
    <w:rsid w:val="00FA6FB0"/>
    <w:rsid w:val="00FA7095"/>
    <w:rsid w:val="00FA7E98"/>
    <w:rsid w:val="00FB76D4"/>
    <w:rsid w:val="00FC4CDE"/>
    <w:rsid w:val="00FC6137"/>
    <w:rsid w:val="00FC63C6"/>
    <w:rsid w:val="00FC7E24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2A"/>
    <w:pPr>
      <w:ind w:left="720"/>
      <w:contextualSpacing/>
    </w:pPr>
  </w:style>
  <w:style w:type="paragraph" w:customStyle="1" w:styleId="ConsPlusNormal">
    <w:name w:val="ConsPlusNormal"/>
    <w:rsid w:val="00C11D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7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D2A"/>
    <w:pPr>
      <w:ind w:left="720"/>
      <w:contextualSpacing/>
    </w:pPr>
  </w:style>
  <w:style w:type="paragraph" w:customStyle="1" w:styleId="ConsPlusNormal">
    <w:name w:val="ConsPlusNormal"/>
    <w:rsid w:val="00C11D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7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Комиссия</cp:lastModifiedBy>
  <cp:revision>7</cp:revision>
  <cp:lastPrinted>2025-11-07T07:40:00Z</cp:lastPrinted>
  <dcterms:created xsi:type="dcterms:W3CDTF">2025-11-07T01:34:00Z</dcterms:created>
  <dcterms:modified xsi:type="dcterms:W3CDTF">2025-11-10T01:53:00Z</dcterms:modified>
</cp:coreProperties>
</file>