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C3C095" w14:textId="77777777" w:rsidR="00E927A2" w:rsidRPr="00E27B43" w:rsidRDefault="00AB2A5F" w:rsidP="00E927A2">
      <w:pPr>
        <w:spacing w:line="276" w:lineRule="auto"/>
        <w:jc w:val="center"/>
        <w:rPr>
          <w:b/>
          <w:bCs/>
        </w:rPr>
      </w:pPr>
      <w:r w:rsidRPr="00E27B43">
        <w:rPr>
          <w:b/>
          <w:bCs/>
        </w:rPr>
        <w:t xml:space="preserve">Уведомление о проведении общественных обсуждений </w:t>
      </w:r>
    </w:p>
    <w:p w14:paraId="7DC46C6C" w14:textId="39CBA479" w:rsidR="001D20D2" w:rsidRPr="00E27B43" w:rsidRDefault="00E927A2" w:rsidP="00E927A2">
      <w:pPr>
        <w:spacing w:line="276" w:lineRule="auto"/>
        <w:jc w:val="center"/>
      </w:pPr>
      <w:r w:rsidRPr="00E27B43">
        <w:rPr>
          <w:b/>
          <w:bCs/>
        </w:rPr>
        <w:t xml:space="preserve">по предварительным материалам оценки воздействия на окружающую среду проекта </w:t>
      </w:r>
      <w:r w:rsidR="00AB2A5F" w:rsidRPr="00E27B43">
        <w:rPr>
          <w:b/>
          <w:bCs/>
        </w:rPr>
        <w:t>ликвидации объекта накопленного вреда «Несанкционированная свалка на территории муниципального образования «</w:t>
      </w:r>
      <w:proofErr w:type="spellStart"/>
      <w:r w:rsidR="00AB2A5F" w:rsidRPr="00E27B43">
        <w:rPr>
          <w:b/>
          <w:bCs/>
        </w:rPr>
        <w:t>Курумчинский</w:t>
      </w:r>
      <w:proofErr w:type="spellEnd"/>
      <w:r w:rsidR="00AB2A5F" w:rsidRPr="00E27B43">
        <w:rPr>
          <w:b/>
          <w:bCs/>
        </w:rPr>
        <w:t xml:space="preserve">» </w:t>
      </w:r>
      <w:proofErr w:type="spellStart"/>
      <w:r w:rsidR="00AB2A5F" w:rsidRPr="00E27B43">
        <w:rPr>
          <w:b/>
          <w:bCs/>
        </w:rPr>
        <w:t>Баяндаевского</w:t>
      </w:r>
      <w:proofErr w:type="spellEnd"/>
      <w:r w:rsidR="00AB2A5F" w:rsidRPr="00E27B43">
        <w:rPr>
          <w:b/>
          <w:bCs/>
        </w:rPr>
        <w:t xml:space="preserve"> муниципального района Иркутской области, с. </w:t>
      </w:r>
      <w:proofErr w:type="spellStart"/>
      <w:r w:rsidR="00AB2A5F" w:rsidRPr="00E27B43">
        <w:rPr>
          <w:b/>
          <w:bCs/>
        </w:rPr>
        <w:t>Загатуй</w:t>
      </w:r>
      <w:proofErr w:type="spellEnd"/>
      <w:r w:rsidR="00AB2A5F" w:rsidRPr="00E27B43">
        <w:rPr>
          <w:b/>
          <w:bCs/>
        </w:rPr>
        <w:t xml:space="preserve"> (Иркутская область)» с рекультивацией нарушенных земель</w:t>
      </w:r>
    </w:p>
    <w:p w14:paraId="73806B0F" w14:textId="77777777" w:rsidR="001D20D2" w:rsidRPr="00E27B43" w:rsidRDefault="00AB2A5F">
      <w:pPr>
        <w:spacing w:after="240" w:line="276" w:lineRule="auto"/>
        <w:jc w:val="center"/>
      </w:pPr>
      <w:r w:rsidRPr="00E27B43">
        <w:t>в соответствии с постановлением Правительства Российской Федерации от 28.11.2024 № 1644 «О порядке проведения оценки воздействия на окружающую среду»</w:t>
      </w:r>
    </w:p>
    <w:p w14:paraId="20981A28" w14:textId="6FEDC720" w:rsidR="001D20D2" w:rsidRPr="00E27B43" w:rsidRDefault="00AB2A5F" w:rsidP="00E927A2">
      <w:pPr>
        <w:spacing w:line="276" w:lineRule="auto"/>
        <w:jc w:val="both"/>
      </w:pPr>
      <w:r w:rsidRPr="00E27B43">
        <w:rPr>
          <w:b/>
          <w:bCs/>
        </w:rPr>
        <w:t>Информация об объекте обсуждений, подлежащем рассмотрению на общественных обсуждениях</w:t>
      </w:r>
    </w:p>
    <w:p w14:paraId="0630462E" w14:textId="77777777" w:rsidR="001D20D2" w:rsidRPr="00E27B43" w:rsidRDefault="00AB2A5F" w:rsidP="00E927A2">
      <w:pPr>
        <w:spacing w:line="276" w:lineRule="auto"/>
        <w:jc w:val="both"/>
      </w:pPr>
      <w:r w:rsidRPr="00E27B43">
        <w:rPr>
          <w:b/>
          <w:bCs/>
        </w:rPr>
        <w:t xml:space="preserve">Сведения о заказчике (полное и сокращённое наименования): </w:t>
      </w:r>
      <w:r w:rsidRPr="00E27B43">
        <w:t xml:space="preserve">Администрация муниципального образования «Баяндаевский район» Иркутской области (администрация МО «Баяндаевский район»), ИНН 8502000224, ОГРН 1028500602151, адрес: 669120, Иркутская область, с. Баяндай, ул. </w:t>
      </w:r>
      <w:proofErr w:type="spellStart"/>
      <w:r w:rsidRPr="00E27B43">
        <w:t>Бутунаева</w:t>
      </w:r>
      <w:proofErr w:type="spellEnd"/>
      <w:r w:rsidRPr="00E27B43">
        <w:t>, д. 2, тел.: 8 (39537) 9-12-40, e-</w:t>
      </w:r>
      <w:proofErr w:type="spellStart"/>
      <w:r w:rsidRPr="00E27B43">
        <w:t>mail</w:t>
      </w:r>
      <w:proofErr w:type="spellEnd"/>
      <w:r w:rsidRPr="00E27B43">
        <w:t>: baynadm@yandex.ru</w:t>
      </w:r>
    </w:p>
    <w:p w14:paraId="0500F76E" w14:textId="77777777" w:rsidR="001D20D2" w:rsidRPr="00E27B43" w:rsidRDefault="00AB2A5F" w:rsidP="00E927A2">
      <w:pPr>
        <w:spacing w:line="276" w:lineRule="auto"/>
        <w:jc w:val="both"/>
      </w:pPr>
      <w:r w:rsidRPr="00E27B43">
        <w:rPr>
          <w:b/>
          <w:bCs/>
        </w:rPr>
        <w:t xml:space="preserve">Сведения об исполнителе работ по оценке воздействия на окружающую среду (полное и сокращённое наименования): </w:t>
      </w:r>
      <w:r w:rsidRPr="00E27B43">
        <w:t>ООО «</w:t>
      </w:r>
      <w:proofErr w:type="spellStart"/>
      <w:r w:rsidRPr="00E27B43">
        <w:t>ВостСибдорПроект</w:t>
      </w:r>
      <w:proofErr w:type="spellEnd"/>
      <w:r w:rsidRPr="00E27B43">
        <w:t>», ИНН 3827035809, ОГРН 1103850025454, юридический и фактический адрес: 664081, Российская Федерация, г. Иркутск, ул. Иркутской 30 Дивизии, д. 6, контактная информация: тел.: +7 (3952) 48-27-56, +7 (3952) 48-21-10, e-</w:t>
      </w:r>
      <w:proofErr w:type="spellStart"/>
      <w:r w:rsidRPr="00E27B43">
        <w:t>mail</w:t>
      </w:r>
      <w:proofErr w:type="spellEnd"/>
      <w:r w:rsidRPr="00E27B43">
        <w:t>: vsdp2010@mail.ru, http://www.vsdpro.ru.</w:t>
      </w:r>
    </w:p>
    <w:p w14:paraId="1120EA97" w14:textId="1CD47A77" w:rsidR="001D20D2" w:rsidRPr="00E27B43" w:rsidRDefault="00AB2A5F" w:rsidP="00E927A2">
      <w:pPr>
        <w:spacing w:line="276" w:lineRule="auto"/>
        <w:jc w:val="both"/>
      </w:pPr>
      <w:r w:rsidRPr="00E27B43">
        <w:rPr>
          <w:b/>
          <w:bCs/>
        </w:rPr>
        <w:t xml:space="preserve">Наименование уполномоченного органа, ответственного за проведение общественных обсуждений: </w:t>
      </w:r>
      <w:r w:rsidR="00E27B43" w:rsidRPr="00E27B43">
        <w:rPr>
          <w:bCs/>
        </w:rPr>
        <w:t xml:space="preserve">Отдел строительства и ЖКХ </w:t>
      </w:r>
      <w:r w:rsidR="00E927A2" w:rsidRPr="00E27B43">
        <w:t>администраци</w:t>
      </w:r>
      <w:r w:rsidR="00E27B43" w:rsidRPr="00E27B43">
        <w:t>и</w:t>
      </w:r>
      <w:r w:rsidRPr="00E27B43">
        <w:t xml:space="preserve"> муниципального образования «</w:t>
      </w:r>
      <w:proofErr w:type="spellStart"/>
      <w:r w:rsidRPr="00E27B43">
        <w:t>Баяндаевский</w:t>
      </w:r>
      <w:proofErr w:type="spellEnd"/>
      <w:r w:rsidRPr="00E27B43">
        <w:t xml:space="preserve"> район» Иркутской области (администрация МО «Баяндаевский район»), ИНН 8502000224, ОГРН 1028500602151, адрес: 669120, Иркутская область, с. Баяндай, ул. </w:t>
      </w:r>
      <w:proofErr w:type="spellStart"/>
      <w:r w:rsidRPr="00E27B43">
        <w:t>Бутунаева</w:t>
      </w:r>
      <w:proofErr w:type="spellEnd"/>
      <w:r w:rsidRPr="00E27B43">
        <w:t>, д. 2, тел.: 8 (39537) 9-12-40, e-</w:t>
      </w:r>
      <w:proofErr w:type="spellStart"/>
      <w:r w:rsidRPr="00E27B43">
        <w:t>mail</w:t>
      </w:r>
      <w:proofErr w:type="spellEnd"/>
      <w:r w:rsidRPr="00E27B43">
        <w:t>: baynadm@yandex.ru</w:t>
      </w:r>
    </w:p>
    <w:p w14:paraId="36D45C1A" w14:textId="559BCEC9" w:rsidR="001D20D2" w:rsidRPr="00E27B43" w:rsidRDefault="00AB2A5F" w:rsidP="00E927A2">
      <w:pPr>
        <w:spacing w:line="276" w:lineRule="auto"/>
        <w:jc w:val="both"/>
      </w:pPr>
      <w:r w:rsidRPr="00E27B43">
        <w:rPr>
          <w:b/>
          <w:bCs/>
        </w:rPr>
        <w:t xml:space="preserve">Наименование объекта обсуждений: </w:t>
      </w:r>
      <w:r w:rsidR="00E927A2" w:rsidRPr="00E27B43">
        <w:t>«</w:t>
      </w:r>
      <w:r w:rsidRPr="00E27B43">
        <w:t>Несанкционированная свалка на территории муниципального образования «</w:t>
      </w:r>
      <w:proofErr w:type="spellStart"/>
      <w:r w:rsidRPr="00E27B43">
        <w:t>Курумчинский</w:t>
      </w:r>
      <w:proofErr w:type="spellEnd"/>
      <w:r w:rsidRPr="00E27B43">
        <w:t xml:space="preserve">» </w:t>
      </w:r>
      <w:proofErr w:type="spellStart"/>
      <w:r w:rsidRPr="00E27B43">
        <w:t>Баяндаевского</w:t>
      </w:r>
      <w:proofErr w:type="spellEnd"/>
      <w:r w:rsidRPr="00E27B43">
        <w:t xml:space="preserve"> муниципального района Иркутской области, с. </w:t>
      </w:r>
      <w:proofErr w:type="spellStart"/>
      <w:r w:rsidRPr="00E27B43">
        <w:t>Загатуй</w:t>
      </w:r>
      <w:proofErr w:type="spellEnd"/>
      <w:r w:rsidRPr="00E27B43">
        <w:t xml:space="preserve"> (Иркутская область)».</w:t>
      </w:r>
    </w:p>
    <w:p w14:paraId="0BDE2299" w14:textId="5558D4C7" w:rsidR="001D20D2" w:rsidRPr="00E27B43" w:rsidRDefault="00AB2A5F" w:rsidP="00E927A2">
      <w:pPr>
        <w:spacing w:line="276" w:lineRule="auto"/>
        <w:jc w:val="both"/>
      </w:pPr>
      <w:r w:rsidRPr="00E27B43">
        <w:rPr>
          <w:b/>
          <w:bCs/>
        </w:rPr>
        <w:t xml:space="preserve">Объект общественных обсуждений: </w:t>
      </w:r>
      <w:r w:rsidRPr="00E27B43">
        <w:t>предварительные материалы ОВОС.</w:t>
      </w:r>
    </w:p>
    <w:p w14:paraId="63E1F031" w14:textId="608445EC" w:rsidR="001D20D2" w:rsidRPr="00E27B43" w:rsidRDefault="00AB2A5F" w:rsidP="00E927A2">
      <w:pPr>
        <w:spacing w:line="276" w:lineRule="auto"/>
        <w:jc w:val="both"/>
      </w:pPr>
      <w:r w:rsidRPr="00E27B43">
        <w:rPr>
          <w:b/>
          <w:bCs/>
        </w:rPr>
        <w:t xml:space="preserve">Наименование планируемой хозяйственной и иной деятельности: </w:t>
      </w:r>
      <w:r w:rsidR="00E927A2" w:rsidRPr="00E27B43">
        <w:t>проект ликвидации объекта накопленного вреда</w:t>
      </w:r>
      <w:r w:rsidR="00E927A2" w:rsidRPr="00E27B43">
        <w:rPr>
          <w:b/>
          <w:bCs/>
        </w:rPr>
        <w:t xml:space="preserve"> </w:t>
      </w:r>
      <w:r w:rsidRPr="00E27B43">
        <w:t>«Несанкционированная свалка на территории муниципального образования «</w:t>
      </w:r>
      <w:proofErr w:type="spellStart"/>
      <w:r w:rsidRPr="00E27B43">
        <w:t>Курумчинский</w:t>
      </w:r>
      <w:proofErr w:type="spellEnd"/>
      <w:r w:rsidRPr="00E27B43">
        <w:t xml:space="preserve">» </w:t>
      </w:r>
      <w:proofErr w:type="spellStart"/>
      <w:r w:rsidRPr="00E27B43">
        <w:t>Баяндаевского</w:t>
      </w:r>
      <w:proofErr w:type="spellEnd"/>
      <w:r w:rsidRPr="00E27B43">
        <w:t xml:space="preserve"> муниципального района Иркутской области, с. </w:t>
      </w:r>
      <w:proofErr w:type="spellStart"/>
      <w:r w:rsidRPr="00E27B43">
        <w:t>Загатуй</w:t>
      </w:r>
      <w:proofErr w:type="spellEnd"/>
      <w:r w:rsidRPr="00E27B43">
        <w:t xml:space="preserve"> (Иркутская область)».</w:t>
      </w:r>
    </w:p>
    <w:p w14:paraId="6DC872DF" w14:textId="05B9DF18" w:rsidR="001D20D2" w:rsidRPr="00E27B43" w:rsidRDefault="00AB2A5F" w:rsidP="00E927A2">
      <w:pPr>
        <w:spacing w:line="276" w:lineRule="auto"/>
        <w:jc w:val="both"/>
      </w:pPr>
      <w:r w:rsidRPr="00E27B43">
        <w:rPr>
          <w:b/>
          <w:bCs/>
        </w:rPr>
        <w:t xml:space="preserve">Цель планируемой хозяйственной и иной деятельности: </w:t>
      </w:r>
      <w:r w:rsidRPr="00E27B43">
        <w:t>ликвидация объекта накопленного вреда окружающей среде «Несанкционированная свалка на территории муниципального образования «</w:t>
      </w:r>
      <w:proofErr w:type="spellStart"/>
      <w:r w:rsidRPr="00E27B43">
        <w:t>Курумчинский</w:t>
      </w:r>
      <w:proofErr w:type="spellEnd"/>
      <w:r w:rsidRPr="00E27B43">
        <w:t xml:space="preserve">» </w:t>
      </w:r>
      <w:proofErr w:type="spellStart"/>
      <w:r w:rsidRPr="00E27B43">
        <w:t>Баяндаевского</w:t>
      </w:r>
      <w:proofErr w:type="spellEnd"/>
      <w:r w:rsidRPr="00E27B43">
        <w:t xml:space="preserve"> муниципального района Иркутской области, с. </w:t>
      </w:r>
      <w:proofErr w:type="spellStart"/>
      <w:r w:rsidRPr="00E27B43">
        <w:t>Загатуй</w:t>
      </w:r>
      <w:proofErr w:type="spellEnd"/>
      <w:r w:rsidRPr="00E27B43">
        <w:t xml:space="preserve"> (Иркутская область)» с рекультивацией нарушенных земель </w:t>
      </w:r>
      <w:r w:rsidR="00AE4BF0" w:rsidRPr="00E27B43">
        <w:t>для</w:t>
      </w:r>
      <w:r w:rsidRPr="00E27B43">
        <w:t xml:space="preserve"> обеспечения соответствия качества земель нормативам качества окружающей среды и требованиям законодательства Российской Федерации.</w:t>
      </w:r>
    </w:p>
    <w:p w14:paraId="3DEBC481" w14:textId="1BFE734A" w:rsidR="001D20D2" w:rsidRPr="00E27B43" w:rsidRDefault="00AB2A5F" w:rsidP="00E927A2">
      <w:pPr>
        <w:spacing w:line="276" w:lineRule="auto"/>
        <w:jc w:val="both"/>
      </w:pPr>
      <w:r w:rsidRPr="00E27B43">
        <w:rPr>
          <w:b/>
          <w:bCs/>
        </w:rPr>
        <w:t xml:space="preserve">Предварительное место реализации планируемой хозяйственной и иной деятельности: </w:t>
      </w:r>
      <w:r w:rsidRPr="00E27B43">
        <w:t xml:space="preserve">Российская Федерация, Иркутская область, Баяндаевский муниципальный район, сельское поселение </w:t>
      </w:r>
      <w:proofErr w:type="spellStart"/>
      <w:r w:rsidRPr="00E27B43">
        <w:t>Курумчинский</w:t>
      </w:r>
      <w:proofErr w:type="spellEnd"/>
      <w:r w:rsidRPr="00E27B43">
        <w:t xml:space="preserve">, деревня </w:t>
      </w:r>
      <w:proofErr w:type="spellStart"/>
      <w:r w:rsidRPr="00E27B43">
        <w:t>Загатуй</w:t>
      </w:r>
      <w:proofErr w:type="spellEnd"/>
      <w:r w:rsidRPr="00E27B43">
        <w:t>, урочище «За скотомогильником».</w:t>
      </w:r>
    </w:p>
    <w:p w14:paraId="0B99ABE3" w14:textId="0D048FFF" w:rsidR="00AE4BF0" w:rsidRPr="00E27B43" w:rsidRDefault="00AE4BF0" w:rsidP="00E927A2">
      <w:pPr>
        <w:spacing w:line="276" w:lineRule="auto"/>
        <w:jc w:val="both"/>
      </w:pPr>
      <w:r w:rsidRPr="00E27B43">
        <w:rPr>
          <w:b/>
          <w:bCs/>
        </w:rPr>
        <w:lastRenderedPageBreak/>
        <w:t>Контактные данные (телефон и адрес электронной почты ответственных лиц со стороны заказчика (исполнителя):</w:t>
      </w:r>
      <w:r w:rsidRPr="00E27B43">
        <w:t xml:space="preserve"> Толмачева Наталья Анатольевна, тел. +7 (914) 943-39-55, e-</w:t>
      </w:r>
      <w:proofErr w:type="spellStart"/>
      <w:r w:rsidRPr="00E27B43">
        <w:t>mail</w:t>
      </w:r>
      <w:proofErr w:type="spellEnd"/>
      <w:r w:rsidRPr="00E27B43">
        <w:t xml:space="preserve">: </w:t>
      </w:r>
      <w:hyperlink r:id="rId6" w:history="1">
        <w:r w:rsidRPr="00E27B43">
          <w:rPr>
            <w:rStyle w:val="a5"/>
          </w:rPr>
          <w:t>tolmachovan@yandex.ru</w:t>
        </w:r>
      </w:hyperlink>
      <w:r w:rsidRPr="00E27B43">
        <w:t>.</w:t>
      </w:r>
    </w:p>
    <w:p w14:paraId="2DCD5518" w14:textId="77777777" w:rsidR="00AE4BF0" w:rsidRPr="00E27B43" w:rsidRDefault="00AE4BF0" w:rsidP="00AE4BF0">
      <w:pPr>
        <w:widowControl w:val="0"/>
        <w:autoSpaceDE w:val="0"/>
        <w:autoSpaceDN w:val="0"/>
        <w:ind w:right="117"/>
        <w:jc w:val="both"/>
        <w:rPr>
          <w:b/>
          <w:bCs/>
          <w:lang w:eastAsia="en-US"/>
        </w:rPr>
      </w:pPr>
      <w:r w:rsidRPr="00E27B43">
        <w:rPr>
          <w:b/>
          <w:bCs/>
          <w:lang w:eastAsia="en-US"/>
        </w:rPr>
        <w:t>Контактные данные (телефон и адрес электронной почты, факс (при наличии) ответственного лица со стороны уполномоченного органа:</w:t>
      </w:r>
    </w:p>
    <w:p w14:paraId="3C328261" w14:textId="1E6ADB02" w:rsidR="00E952F1" w:rsidRPr="00E27B43" w:rsidRDefault="00E952F1" w:rsidP="00E952F1">
      <w:pPr>
        <w:widowControl w:val="0"/>
        <w:autoSpaceDE w:val="0"/>
        <w:autoSpaceDN w:val="0"/>
        <w:ind w:right="117"/>
        <w:jc w:val="both"/>
        <w:rPr>
          <w:lang w:eastAsia="en-US"/>
        </w:rPr>
      </w:pPr>
      <w:r w:rsidRPr="00E27B43">
        <w:rPr>
          <w:lang w:eastAsia="en-US"/>
        </w:rPr>
        <w:t xml:space="preserve">Семенова Ирина Анатольевна  – </w:t>
      </w:r>
      <w:proofErr w:type="spellStart"/>
      <w:r w:rsidRPr="00E27B43">
        <w:rPr>
          <w:lang w:eastAsia="en-US"/>
        </w:rPr>
        <w:t>и.о</w:t>
      </w:r>
      <w:proofErr w:type="spellEnd"/>
      <w:r w:rsidRPr="00E27B43">
        <w:rPr>
          <w:lang w:eastAsia="en-US"/>
        </w:rPr>
        <w:t xml:space="preserve">. начальника отдела </w:t>
      </w:r>
      <w:r w:rsidR="00E27B43" w:rsidRPr="00E27B43">
        <w:rPr>
          <w:lang w:eastAsia="en-US"/>
        </w:rPr>
        <w:t xml:space="preserve">строительства и </w:t>
      </w:r>
      <w:r w:rsidRPr="00E27B43">
        <w:rPr>
          <w:lang w:eastAsia="en-US"/>
        </w:rPr>
        <w:t>ЖКХ администрации МО «</w:t>
      </w:r>
      <w:proofErr w:type="spellStart"/>
      <w:r w:rsidRPr="00E27B43">
        <w:rPr>
          <w:lang w:eastAsia="en-US"/>
        </w:rPr>
        <w:t>Баяндаевский</w:t>
      </w:r>
      <w:proofErr w:type="spellEnd"/>
      <w:r w:rsidRPr="00E27B43">
        <w:rPr>
          <w:lang w:eastAsia="en-US"/>
        </w:rPr>
        <w:t xml:space="preserve"> район», телефон: +7950-055-47-88, </w:t>
      </w:r>
      <w:proofErr w:type="gramStart"/>
      <w:r w:rsidRPr="00E27B43">
        <w:rPr>
          <w:lang w:eastAsia="en-US"/>
        </w:rPr>
        <w:t>е</w:t>
      </w:r>
      <w:proofErr w:type="gramEnd"/>
      <w:r w:rsidRPr="00E27B43">
        <w:rPr>
          <w:lang w:eastAsia="en-US"/>
        </w:rPr>
        <w:t>-</w:t>
      </w:r>
      <w:proofErr w:type="spellStart"/>
      <w:r w:rsidRPr="00E27B43">
        <w:rPr>
          <w:lang w:eastAsia="en-US"/>
        </w:rPr>
        <w:t>mail</w:t>
      </w:r>
      <w:proofErr w:type="spellEnd"/>
      <w:r w:rsidRPr="00E27B43">
        <w:rPr>
          <w:lang w:eastAsia="en-US"/>
        </w:rPr>
        <w:t xml:space="preserve">: </w:t>
      </w:r>
      <w:r w:rsidRPr="00E27B43">
        <w:t>amobrjkh@bk.ru</w:t>
      </w:r>
      <w:r w:rsidRPr="00E27B43">
        <w:rPr>
          <w:lang w:eastAsia="en-US"/>
        </w:rPr>
        <w:t>.</w:t>
      </w:r>
    </w:p>
    <w:p w14:paraId="64E9B2BD" w14:textId="37330CF2" w:rsidR="00AE4BF0" w:rsidRPr="00E27B43" w:rsidRDefault="00AE4BF0" w:rsidP="00AE4BF0">
      <w:pPr>
        <w:widowControl w:val="0"/>
        <w:autoSpaceDE w:val="0"/>
        <w:autoSpaceDN w:val="0"/>
        <w:ind w:right="115"/>
        <w:jc w:val="both"/>
        <w:rPr>
          <w:bCs/>
          <w:lang w:eastAsia="en-US"/>
        </w:rPr>
      </w:pPr>
      <w:r w:rsidRPr="00E27B43">
        <w:rPr>
          <w:b/>
          <w:bCs/>
          <w:lang w:eastAsia="en-US"/>
        </w:rPr>
        <w:t>Место размещения и доступа для очного ознакомления с объектом обсуждений:</w:t>
      </w:r>
      <w:r w:rsidRPr="00E27B43">
        <w:rPr>
          <w:bCs/>
          <w:lang w:eastAsia="en-US"/>
        </w:rPr>
        <w:t xml:space="preserve"> предварительные материалы оценки воздействия на окружающую среду доступны </w:t>
      </w:r>
      <w:r w:rsidRPr="00E27B43">
        <w:rPr>
          <w:lang w:eastAsia="en-US"/>
        </w:rPr>
        <w:t>по адресу:</w:t>
      </w:r>
      <w:r w:rsidRPr="00E27B43">
        <w:t xml:space="preserve"> </w:t>
      </w:r>
      <w:r w:rsidRPr="00E27B43">
        <w:rPr>
          <w:lang w:eastAsia="en-US"/>
        </w:rPr>
        <w:t xml:space="preserve">669120, Иркутская область, с. Баяндай, ул. </w:t>
      </w:r>
      <w:proofErr w:type="spellStart"/>
      <w:r w:rsidRPr="00E27B43">
        <w:rPr>
          <w:lang w:eastAsia="en-US"/>
        </w:rPr>
        <w:t>Бутунаева</w:t>
      </w:r>
      <w:proofErr w:type="spellEnd"/>
      <w:r w:rsidRPr="00E27B43">
        <w:rPr>
          <w:lang w:eastAsia="en-US"/>
        </w:rPr>
        <w:t xml:space="preserve">, </w:t>
      </w:r>
      <w:r w:rsidR="00E27B43" w:rsidRPr="00E27B43">
        <w:rPr>
          <w:lang w:eastAsia="en-US"/>
        </w:rPr>
        <w:t>д. 4а,</w:t>
      </w:r>
      <w:r w:rsidR="00E27B43" w:rsidRPr="00E27B43">
        <w:rPr>
          <w:lang w:bidi="ru-RU"/>
        </w:rPr>
        <w:t xml:space="preserve"> 2-й этаж, 5-й </w:t>
      </w:r>
      <w:proofErr w:type="spellStart"/>
      <w:r w:rsidR="00E27B43" w:rsidRPr="00E27B43">
        <w:rPr>
          <w:lang w:bidi="ru-RU"/>
        </w:rPr>
        <w:t>каб</w:t>
      </w:r>
      <w:proofErr w:type="spellEnd"/>
      <w:r w:rsidR="00E27B43" w:rsidRPr="00E27B43">
        <w:rPr>
          <w:lang w:bidi="ru-RU"/>
        </w:rPr>
        <w:t>.</w:t>
      </w:r>
    </w:p>
    <w:p w14:paraId="747AE1F6" w14:textId="48CCD3C8" w:rsidR="00AE4BF0" w:rsidRPr="00E27B43" w:rsidRDefault="00AE4BF0" w:rsidP="00AE4BF0">
      <w:pPr>
        <w:widowControl w:val="0"/>
        <w:autoSpaceDE w:val="0"/>
        <w:autoSpaceDN w:val="0"/>
        <w:ind w:right="115"/>
        <w:jc w:val="both"/>
        <w:rPr>
          <w:lang w:eastAsia="en-US"/>
        </w:rPr>
      </w:pPr>
      <w:r w:rsidRPr="00E27B43">
        <w:rPr>
          <w:b/>
          <w:bCs/>
          <w:lang w:eastAsia="en-US"/>
        </w:rPr>
        <w:t>Дата открытия доступа:</w:t>
      </w:r>
      <w:r w:rsidRPr="00E27B43">
        <w:rPr>
          <w:sz w:val="22"/>
          <w:szCs w:val="22"/>
          <w:lang w:eastAsia="en-US"/>
        </w:rPr>
        <w:t xml:space="preserve"> </w:t>
      </w:r>
      <w:r w:rsidR="00E27B43" w:rsidRPr="00E27B43">
        <w:rPr>
          <w:lang w:eastAsia="en-US"/>
        </w:rPr>
        <w:t>31</w:t>
      </w:r>
      <w:r w:rsidRPr="00E27B43">
        <w:rPr>
          <w:lang w:eastAsia="en-US"/>
        </w:rPr>
        <w:t>.0</w:t>
      </w:r>
      <w:r w:rsidR="00E27B43" w:rsidRPr="00E27B43">
        <w:rPr>
          <w:lang w:eastAsia="en-US"/>
        </w:rPr>
        <w:t>7</w:t>
      </w:r>
      <w:r w:rsidRPr="00E27B43">
        <w:rPr>
          <w:lang w:eastAsia="en-US"/>
        </w:rPr>
        <w:t>.202</w:t>
      </w:r>
      <w:r w:rsidR="00E27B43" w:rsidRPr="00E27B43">
        <w:rPr>
          <w:lang w:eastAsia="en-US"/>
        </w:rPr>
        <w:t>6</w:t>
      </w:r>
      <w:r w:rsidRPr="00E27B43">
        <w:rPr>
          <w:lang w:eastAsia="en-US"/>
        </w:rPr>
        <w:t xml:space="preserve"> г.</w:t>
      </w:r>
    </w:p>
    <w:p w14:paraId="293B8A63" w14:textId="1005D5DD" w:rsidR="00AE4BF0" w:rsidRPr="00E27B43" w:rsidRDefault="00AE4BF0" w:rsidP="00AE4BF0">
      <w:pPr>
        <w:widowControl w:val="0"/>
        <w:autoSpaceDE w:val="0"/>
        <w:autoSpaceDN w:val="0"/>
        <w:ind w:right="115"/>
        <w:jc w:val="both"/>
        <w:rPr>
          <w:lang w:eastAsia="en-US"/>
        </w:rPr>
      </w:pPr>
      <w:r w:rsidRPr="00E27B43">
        <w:rPr>
          <w:b/>
          <w:bCs/>
          <w:lang w:eastAsia="en-US"/>
        </w:rPr>
        <w:t>Срок доступности объекта обсуждений (дни и часы):</w:t>
      </w:r>
      <w:r w:rsidRPr="00E27B43">
        <w:rPr>
          <w:lang w:eastAsia="en-US"/>
        </w:rPr>
        <w:t xml:space="preserve"> в период с </w:t>
      </w:r>
      <w:bookmarkStart w:id="0" w:name="_Hlk193352037"/>
      <w:bookmarkStart w:id="1" w:name="_Hlk202469628"/>
      <w:r w:rsidRPr="00E27B43">
        <w:rPr>
          <w:lang w:eastAsia="en-US"/>
        </w:rPr>
        <w:t>3</w:t>
      </w:r>
      <w:r w:rsidR="00E27B43" w:rsidRPr="00E27B43">
        <w:rPr>
          <w:lang w:eastAsia="en-US"/>
        </w:rPr>
        <w:t>1</w:t>
      </w:r>
      <w:r w:rsidRPr="00E27B43">
        <w:rPr>
          <w:lang w:eastAsia="en-US"/>
        </w:rPr>
        <w:t>.07.202</w:t>
      </w:r>
      <w:r w:rsidR="00E27B43" w:rsidRPr="00E27B43">
        <w:rPr>
          <w:lang w:eastAsia="en-US"/>
        </w:rPr>
        <w:t>6</w:t>
      </w:r>
      <w:r w:rsidRPr="00E27B43">
        <w:rPr>
          <w:lang w:eastAsia="en-US"/>
        </w:rPr>
        <w:t xml:space="preserve"> г. </w:t>
      </w:r>
      <w:bookmarkEnd w:id="0"/>
      <w:r w:rsidRPr="00E27B43">
        <w:rPr>
          <w:lang w:eastAsia="en-US"/>
        </w:rPr>
        <w:t xml:space="preserve">по </w:t>
      </w:r>
      <w:bookmarkEnd w:id="1"/>
      <w:r w:rsidR="00E27B43" w:rsidRPr="00E27B43">
        <w:rPr>
          <w:lang w:eastAsia="en-US"/>
        </w:rPr>
        <w:t>30</w:t>
      </w:r>
      <w:r w:rsidRPr="00E27B43">
        <w:rPr>
          <w:lang w:eastAsia="en-US"/>
        </w:rPr>
        <w:t>.08</w:t>
      </w:r>
      <w:r w:rsidR="00E27B43" w:rsidRPr="00E27B43">
        <w:rPr>
          <w:lang w:eastAsia="en-US"/>
        </w:rPr>
        <w:t>.2026</w:t>
      </w:r>
      <w:r w:rsidRPr="00E27B43">
        <w:rPr>
          <w:lang w:eastAsia="en-US"/>
        </w:rPr>
        <w:t xml:space="preserve"> г. </w:t>
      </w:r>
      <w:r w:rsidRPr="00E27B43">
        <w:rPr>
          <w:bCs/>
        </w:rPr>
        <w:t>(включительно)</w:t>
      </w:r>
      <w:r w:rsidRPr="00E27B43">
        <w:rPr>
          <w:lang w:eastAsia="en-US"/>
        </w:rPr>
        <w:t xml:space="preserve"> в рабочие дни с 09-00 до 17-00 часов местного времени (обед с 13-00 до 14-00 часов).</w:t>
      </w:r>
    </w:p>
    <w:p w14:paraId="6C38C0B8" w14:textId="77777777" w:rsidR="00AE4BF0" w:rsidRPr="00E27B43" w:rsidRDefault="00AE4BF0" w:rsidP="00AE4BF0">
      <w:pPr>
        <w:widowControl w:val="0"/>
        <w:autoSpaceDE w:val="0"/>
        <w:autoSpaceDN w:val="0"/>
        <w:ind w:right="115" w:firstLine="540"/>
        <w:jc w:val="both"/>
        <w:rPr>
          <w:b/>
          <w:bCs/>
          <w:lang w:eastAsia="en-US"/>
        </w:rPr>
      </w:pPr>
      <w:r w:rsidRPr="00E27B43">
        <w:rPr>
          <w:b/>
          <w:bCs/>
          <w:lang w:eastAsia="en-US"/>
        </w:rPr>
        <w:t>Информация о размещении объекта обсуждений в сети «Интернет», содержащая электронную ссылку на место размещения указанных материалов в сети «Интернет», о дате и сроке их размещения.</w:t>
      </w:r>
    </w:p>
    <w:p w14:paraId="58463AFE" w14:textId="2B3C66BE" w:rsidR="00AE4BF0" w:rsidRPr="00E27B43" w:rsidRDefault="00AE4BF0" w:rsidP="00AE4BF0">
      <w:pPr>
        <w:widowControl w:val="0"/>
        <w:autoSpaceDE w:val="0"/>
        <w:autoSpaceDN w:val="0"/>
        <w:ind w:right="115"/>
        <w:jc w:val="both"/>
        <w:rPr>
          <w:b/>
          <w:bCs/>
          <w:lang w:eastAsia="en-US"/>
        </w:rPr>
      </w:pPr>
      <w:r w:rsidRPr="00E27B43">
        <w:rPr>
          <w:b/>
          <w:bCs/>
          <w:lang w:eastAsia="en-US"/>
        </w:rPr>
        <w:t xml:space="preserve">Электронная ссылка на место размещения материалов в сети «Интернет»: </w:t>
      </w:r>
      <w:r w:rsidRPr="00E27B43">
        <w:rPr>
          <w:lang w:eastAsia="en-US"/>
        </w:rPr>
        <w:t>на</w:t>
      </w:r>
      <w:r w:rsidRPr="00E27B43">
        <w:rPr>
          <w:sz w:val="27"/>
          <w:szCs w:val="27"/>
          <w:lang w:eastAsia="en-US"/>
        </w:rPr>
        <w:t xml:space="preserve"> </w:t>
      </w:r>
      <w:r w:rsidRPr="00E27B43">
        <w:rPr>
          <w:lang w:eastAsia="en-US"/>
        </w:rPr>
        <w:t>официальном сайте администрации муниципального образования «Баяндаевский район»</w:t>
      </w:r>
      <w:r w:rsidRPr="00E27B43">
        <w:t xml:space="preserve"> </w:t>
      </w:r>
      <w:r w:rsidRPr="00E27B43">
        <w:rPr>
          <w:lang w:eastAsia="en-US"/>
        </w:rPr>
        <w:t xml:space="preserve">Иркутской области: - </w:t>
      </w:r>
      <w:r w:rsidR="00E27B43" w:rsidRPr="00E27B43">
        <w:t>https://bayanday.irkmo.ru/GKX/obshchestvennye-obsuzhdeniya/</w:t>
      </w:r>
      <w:r w:rsidR="00E27B43" w:rsidRPr="00E27B43">
        <w:t>.</w:t>
      </w:r>
      <w:r w:rsidR="00E27B43" w:rsidRPr="00E27B43">
        <w:rPr>
          <w:lang w:eastAsia="en-US"/>
        </w:rPr>
        <w:t xml:space="preserve">  </w:t>
      </w:r>
    </w:p>
    <w:p w14:paraId="19520EB3" w14:textId="2536591B" w:rsidR="00AE4BF0" w:rsidRPr="00E27B43" w:rsidRDefault="00AE4BF0" w:rsidP="00AE4BF0">
      <w:pPr>
        <w:widowControl w:val="0"/>
        <w:autoSpaceDE w:val="0"/>
        <w:autoSpaceDN w:val="0"/>
        <w:ind w:right="110"/>
        <w:jc w:val="both"/>
        <w:rPr>
          <w:lang w:eastAsia="en-US"/>
        </w:rPr>
      </w:pPr>
      <w:r w:rsidRPr="00E27B43">
        <w:rPr>
          <w:b/>
          <w:bCs/>
          <w:lang w:eastAsia="en-US"/>
        </w:rPr>
        <w:t>Дата и срок размещения:</w:t>
      </w:r>
      <w:r w:rsidRPr="00E27B43">
        <w:rPr>
          <w:lang w:eastAsia="en-US"/>
        </w:rPr>
        <w:t xml:space="preserve"> в период с </w:t>
      </w:r>
      <w:r w:rsidR="00E27B43" w:rsidRPr="00E27B43">
        <w:rPr>
          <w:lang w:eastAsia="en-US"/>
        </w:rPr>
        <w:t>31.07.2026 г. по 30.08.2026 г.</w:t>
      </w:r>
      <w:r w:rsidR="00E27B43" w:rsidRPr="00E27B43">
        <w:rPr>
          <w:bCs/>
        </w:rPr>
        <w:t xml:space="preserve"> </w:t>
      </w:r>
      <w:r w:rsidRPr="00E27B43">
        <w:rPr>
          <w:bCs/>
        </w:rPr>
        <w:t>(включительно)</w:t>
      </w:r>
      <w:r w:rsidRPr="00E27B43">
        <w:rPr>
          <w:lang w:eastAsia="en-US"/>
        </w:rPr>
        <w:t xml:space="preserve"> </w:t>
      </w:r>
      <w:r w:rsidRPr="00E27B43">
        <w:rPr>
          <w:bCs/>
          <w:lang w:eastAsia="en-US"/>
        </w:rPr>
        <w:t xml:space="preserve">на официальном сайте </w:t>
      </w:r>
      <w:r w:rsidRPr="00E27B43">
        <w:rPr>
          <w:lang w:eastAsia="en-US"/>
        </w:rPr>
        <w:t>администрации</w:t>
      </w:r>
      <w:r w:rsidRPr="00E27B43">
        <w:t xml:space="preserve"> </w:t>
      </w:r>
      <w:r w:rsidRPr="00E27B43">
        <w:rPr>
          <w:lang w:eastAsia="en-US"/>
        </w:rPr>
        <w:t>муниципального образования «Баяндаевский район»</w:t>
      </w:r>
      <w:r w:rsidRPr="00E27B43">
        <w:t xml:space="preserve"> </w:t>
      </w:r>
      <w:r w:rsidRPr="00E27B43">
        <w:rPr>
          <w:lang w:eastAsia="en-US"/>
        </w:rPr>
        <w:t>Иркутской области.</w:t>
      </w:r>
    </w:p>
    <w:p w14:paraId="7C0A9621" w14:textId="56DB0341" w:rsidR="00AE4BF0" w:rsidRPr="00E27B43" w:rsidRDefault="00AE4BF0" w:rsidP="00AE4BF0">
      <w:pPr>
        <w:widowControl w:val="0"/>
        <w:autoSpaceDE w:val="0"/>
        <w:autoSpaceDN w:val="0"/>
        <w:ind w:right="117"/>
        <w:jc w:val="both"/>
        <w:rPr>
          <w:lang w:eastAsia="en-US"/>
        </w:rPr>
      </w:pPr>
      <w:r w:rsidRPr="00E27B43">
        <w:rPr>
          <w:lang w:eastAsia="en-US"/>
        </w:rPr>
        <w:t xml:space="preserve">Окончательные материалы оценки воздействия на окружающую среду утверждаются заказчиком в течение 10 рабочих дней с даты получения от уполномоченного органа уведомления о подписании протокола общественного обсуждения всеми лицами в соответствии с п. 41–51 Правил проведения оценки воздействия на окружающую среду, утвержденных Постановлением Правительства Российской Федерации от 28 ноября 2024 г. № 1644 «О порядке проведения оценки воздействия на окружающую среду» и используются при подготовке документации по планируемой хозяйственной и иной деятельности, в том числе представляются на экологическую экспертизу в соответствии с Федеральным законом «Об экологической экспертизе». </w:t>
      </w:r>
      <w:proofErr w:type="gramStart"/>
      <w:r w:rsidRPr="00E27B43">
        <w:rPr>
          <w:lang w:eastAsia="en-US"/>
        </w:rPr>
        <w:t xml:space="preserve">Окончательные материалы оценки воздействия на окружающую среду, утвержденные заказчиком, в целях информирования общественности будут доступны в течение 30 дней с даты утверждения заказчиком окончательных материалов оценки воздействия на окружающую среду в сети «Интернет» </w:t>
      </w:r>
      <w:r w:rsidRPr="00E27B43">
        <w:rPr>
          <w:bCs/>
          <w:lang w:eastAsia="en-US"/>
        </w:rPr>
        <w:t xml:space="preserve">на официальном сайте </w:t>
      </w:r>
      <w:r w:rsidRPr="00E27B43">
        <w:rPr>
          <w:lang w:eastAsia="en-US"/>
        </w:rPr>
        <w:t>администрации</w:t>
      </w:r>
      <w:r w:rsidRPr="00E27B43">
        <w:t xml:space="preserve"> </w:t>
      </w:r>
      <w:r w:rsidRPr="00E27B43">
        <w:rPr>
          <w:lang w:eastAsia="en-US"/>
        </w:rPr>
        <w:t xml:space="preserve">муниципального образования «Баяндаевский район» Иркутской области </w:t>
      </w:r>
      <w:r w:rsidRPr="00E27B43">
        <w:rPr>
          <w:b/>
          <w:bCs/>
          <w:lang w:eastAsia="en-US"/>
        </w:rPr>
        <w:t>по электронной ссылке:</w:t>
      </w:r>
      <w:r w:rsidRPr="00E27B43">
        <w:rPr>
          <w:lang w:eastAsia="en-US"/>
        </w:rPr>
        <w:t xml:space="preserve"> </w:t>
      </w:r>
      <w:r w:rsidR="00E27B43" w:rsidRPr="00E27B43">
        <w:t>https://bayanday.irkmo.ru/GKX/obshchestvennye-obsuzhdeniya/.</w:t>
      </w:r>
      <w:r w:rsidR="00E27B43" w:rsidRPr="00E27B43">
        <w:rPr>
          <w:lang w:eastAsia="en-US"/>
        </w:rPr>
        <w:t xml:space="preserve">  </w:t>
      </w:r>
      <w:proofErr w:type="gramEnd"/>
    </w:p>
    <w:p w14:paraId="3D2E7D87" w14:textId="77777777" w:rsidR="00AE4BF0" w:rsidRPr="00E27B43" w:rsidRDefault="00AE4BF0" w:rsidP="00AE4BF0">
      <w:pPr>
        <w:widowControl w:val="0"/>
        <w:autoSpaceDE w:val="0"/>
        <w:autoSpaceDN w:val="0"/>
        <w:ind w:right="117"/>
        <w:jc w:val="both"/>
        <w:rPr>
          <w:lang w:eastAsia="en-US"/>
        </w:rPr>
      </w:pPr>
      <w:r w:rsidRPr="00E27B43">
        <w:rPr>
          <w:b/>
          <w:bCs/>
          <w:lang w:eastAsia="en-US"/>
        </w:rPr>
        <w:t>Информация о возможности проведения по инициативе граждан слушаний:</w:t>
      </w:r>
      <w:r w:rsidRPr="00E27B43">
        <w:rPr>
          <w:lang w:eastAsia="en-US"/>
        </w:rPr>
        <w:t xml:space="preserve"> </w:t>
      </w:r>
    </w:p>
    <w:p w14:paraId="3B928287" w14:textId="77777777" w:rsidR="00AE4BF0" w:rsidRPr="00E27B43" w:rsidRDefault="00AE4BF0" w:rsidP="00AE4BF0">
      <w:pPr>
        <w:spacing w:line="276" w:lineRule="auto"/>
        <w:jc w:val="both"/>
      </w:pPr>
      <w:r w:rsidRPr="00E27B43">
        <w:t xml:space="preserve">В соответствии с пунктом 23 постановления Правительства Российской Федерации от 28 ноября 2024 г. № 1644, гражданами может быть инициировано проведение общественного обсуждения в очном формате (слушания). </w:t>
      </w:r>
    </w:p>
    <w:p w14:paraId="7EA650C0" w14:textId="77777777" w:rsidR="00AE4BF0" w:rsidRPr="00E27B43" w:rsidRDefault="00AE4BF0" w:rsidP="00AE4BF0">
      <w:pPr>
        <w:spacing w:line="276" w:lineRule="auto"/>
        <w:jc w:val="both"/>
      </w:pPr>
      <w:r w:rsidRPr="00E27B43">
        <w:rPr>
          <w:b/>
        </w:rPr>
        <w:t xml:space="preserve">Порядок инициирования гражданами проведения слушаний: </w:t>
      </w:r>
      <w:r w:rsidRPr="00E27B43">
        <w:t xml:space="preserve">Проведение слушаний может быть инициировано гражданами в течение 7 календарных дней (а в случаях, предусмотренных абзацами третьим – пятым подпункта «а» пункта 31 Правил проведения оценки воздействия на окружающую среду, утвержденных Постановлением Правительства Российской Федерации от 28 ноября 2024 г. № 1644 «О порядке проведения оценки воздействия на окружающую среду», – в течение 1 рабочего дня) с даты размещения заказчиком (исполнителем) для ознакомления общественности объекта </w:t>
      </w:r>
      <w:r w:rsidRPr="00E27B43">
        <w:lastRenderedPageBreak/>
        <w:t>обсуждений путем направления в указанный срок в уполномоченный орган соответствующей инициативы в произвольной форме:</w:t>
      </w:r>
    </w:p>
    <w:p w14:paraId="4D74E28A" w14:textId="77777777" w:rsidR="00AE4BF0" w:rsidRPr="00E27B43" w:rsidRDefault="00AE4BF0" w:rsidP="00AE4BF0">
      <w:pPr>
        <w:spacing w:line="276" w:lineRule="auto"/>
        <w:jc w:val="both"/>
      </w:pPr>
      <w:r w:rsidRPr="00E27B43">
        <w:t>– посредством официального сайта уполномоченного органа в сети «Интернет» (далее – официальный сайт);</w:t>
      </w:r>
    </w:p>
    <w:p w14:paraId="1823ADAA" w14:textId="77777777" w:rsidR="00AE4BF0" w:rsidRPr="00E27B43" w:rsidRDefault="00AE4BF0" w:rsidP="00AE4BF0">
      <w:pPr>
        <w:spacing w:line="276" w:lineRule="auto"/>
        <w:jc w:val="both"/>
      </w:pPr>
      <w:r w:rsidRPr="00E27B43">
        <w:t>– в письменной форме или в форме электронного документа в адрес уполномоченного органа по адресу (адресам), указанному в уведомлении об обсуждениях.</w:t>
      </w:r>
    </w:p>
    <w:p w14:paraId="2BCA0AF5" w14:textId="2B86994C" w:rsidR="00AE4BF0" w:rsidRPr="00E27B43" w:rsidRDefault="00AE4BF0" w:rsidP="00AE4BF0">
      <w:pPr>
        <w:spacing w:line="276" w:lineRule="auto"/>
        <w:jc w:val="both"/>
        <w:rPr>
          <w:bCs/>
        </w:rPr>
      </w:pPr>
      <w:r w:rsidRPr="00E27B43">
        <w:rPr>
          <w:b/>
          <w:bCs/>
        </w:rPr>
        <w:t>Информация о порядке, сроке и форме внесения участниками общественных обсуждений предложений и замечаний</w:t>
      </w:r>
      <w:r w:rsidRPr="00E27B43">
        <w:rPr>
          <w:bCs/>
        </w:rPr>
        <w:t xml:space="preserve">: В период с </w:t>
      </w:r>
      <w:r w:rsidR="00E27B43" w:rsidRPr="00E27B43">
        <w:rPr>
          <w:lang w:eastAsia="en-US"/>
        </w:rPr>
        <w:t>31.07.2026 г. по 30.08.2026 г.</w:t>
      </w:r>
      <w:r w:rsidR="00E27B43" w:rsidRPr="00E27B43">
        <w:rPr>
          <w:bCs/>
        </w:rPr>
        <w:t xml:space="preserve"> </w:t>
      </w:r>
      <w:r w:rsidRPr="00E27B43">
        <w:rPr>
          <w:bCs/>
        </w:rPr>
        <w:t>(включительно) участники общественных обсуждений имеют право вносить предложения и замечания:</w:t>
      </w:r>
    </w:p>
    <w:p w14:paraId="01131553" w14:textId="77777777" w:rsidR="00AE4BF0" w:rsidRPr="00E27B43" w:rsidRDefault="00AE4BF0" w:rsidP="00AE4BF0">
      <w:pPr>
        <w:spacing w:line="276" w:lineRule="auto"/>
        <w:jc w:val="both"/>
        <w:rPr>
          <w:bCs/>
        </w:rPr>
      </w:pPr>
      <w:r w:rsidRPr="00E27B43">
        <w:rPr>
          <w:bCs/>
        </w:rPr>
        <w:t>- посредством записи в журнале учета участников общественных обсуждений, очно ознакомляющихся с объектом обсуждений, и их замечаний и предложений;</w:t>
      </w:r>
    </w:p>
    <w:p w14:paraId="5425CD18" w14:textId="77777777" w:rsidR="00AE4BF0" w:rsidRPr="00E27B43" w:rsidRDefault="00AE4BF0" w:rsidP="00AE4BF0">
      <w:pPr>
        <w:spacing w:line="276" w:lineRule="auto"/>
        <w:jc w:val="both"/>
        <w:rPr>
          <w:bCs/>
        </w:rPr>
      </w:pPr>
      <w:r w:rsidRPr="00E27B43">
        <w:rPr>
          <w:bCs/>
        </w:rPr>
        <w:t xml:space="preserve">- в письменной форме или в форме электронного документа, направленного в адрес администрации муниципального образования «Баяндаевский район»: 669120, Иркутская область, с. Баяндай, ул. </w:t>
      </w:r>
      <w:proofErr w:type="spellStart"/>
      <w:r w:rsidRPr="00E27B43">
        <w:rPr>
          <w:bCs/>
        </w:rPr>
        <w:t>Бутунаева</w:t>
      </w:r>
      <w:proofErr w:type="spellEnd"/>
      <w:r w:rsidRPr="00E27B43">
        <w:rPr>
          <w:bCs/>
        </w:rPr>
        <w:t>, д. 2, тел.: 8 (39537) 9-12-40, e-</w:t>
      </w:r>
      <w:proofErr w:type="spellStart"/>
      <w:r w:rsidRPr="00E27B43">
        <w:rPr>
          <w:bCs/>
        </w:rPr>
        <w:t>mail</w:t>
      </w:r>
      <w:proofErr w:type="spellEnd"/>
      <w:r w:rsidRPr="00E27B43">
        <w:rPr>
          <w:bCs/>
        </w:rPr>
        <w:t>: baynadm@yandex.ru.</w:t>
      </w:r>
    </w:p>
    <w:p w14:paraId="4939F78C" w14:textId="77777777" w:rsidR="00AE4BF0" w:rsidRPr="00E27B43" w:rsidRDefault="00AE4BF0" w:rsidP="00AE4BF0">
      <w:pPr>
        <w:spacing w:line="276" w:lineRule="auto"/>
        <w:jc w:val="both"/>
        <w:rPr>
          <w:bCs/>
        </w:rPr>
      </w:pPr>
      <w:r w:rsidRPr="00E27B43">
        <w:rPr>
          <w:bCs/>
        </w:rPr>
        <w:t>При внесении предложений и</w:t>
      </w:r>
      <w:bookmarkStart w:id="2" w:name="_GoBack"/>
      <w:bookmarkEnd w:id="2"/>
      <w:r w:rsidRPr="00E27B43">
        <w:rPr>
          <w:bCs/>
        </w:rPr>
        <w:t xml:space="preserve"> замечаний участником общественных обсуждений указываются следующие сведения:</w:t>
      </w:r>
    </w:p>
    <w:p w14:paraId="4FDA9564" w14:textId="77777777" w:rsidR="00AE4BF0" w:rsidRPr="00E27B43" w:rsidRDefault="00AE4BF0" w:rsidP="00AE4BF0">
      <w:pPr>
        <w:spacing w:line="276" w:lineRule="auto"/>
        <w:jc w:val="both"/>
        <w:rPr>
          <w:bCs/>
        </w:rPr>
      </w:pPr>
      <w:r w:rsidRPr="00E27B43">
        <w:rPr>
          <w:bCs/>
        </w:rPr>
        <w:t>для физических лиц - 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 w14:paraId="0FA20DE0" w14:textId="77777777" w:rsidR="00AE4BF0" w:rsidRPr="00E27B43" w:rsidRDefault="00AE4BF0" w:rsidP="00AE4BF0">
      <w:pPr>
        <w:spacing w:line="276" w:lineRule="auto"/>
        <w:jc w:val="both"/>
        <w:rPr>
          <w:bCs/>
        </w:rPr>
      </w:pPr>
      <w:r w:rsidRPr="00E27B43">
        <w:rPr>
          <w:bCs/>
        </w:rPr>
        <w:t>для юридических лиц -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 согласие на обработку персональных данных в соответствии с законодательством Российской Федерации в области персональных данных; согласие на участие в подписании протокола общественных обсуждений, способ направления и подписания указанного протокола</w:t>
      </w:r>
    </w:p>
    <w:p w14:paraId="56FAF71B" w14:textId="77777777" w:rsidR="00AE4BF0" w:rsidRPr="00E27B43" w:rsidRDefault="00AE4BF0" w:rsidP="00AE4BF0">
      <w:pPr>
        <w:spacing w:line="276" w:lineRule="auto"/>
        <w:jc w:val="both"/>
        <w:rPr>
          <w:b/>
          <w:bCs/>
        </w:rPr>
      </w:pPr>
      <w:r w:rsidRPr="00E27B43">
        <w:rPr>
          <w:b/>
          <w:bCs/>
        </w:rPr>
        <w:t>Иная информация:</w:t>
      </w:r>
    </w:p>
    <w:p w14:paraId="74E6B181" w14:textId="77777777" w:rsidR="00AE4BF0" w:rsidRPr="00E27B43" w:rsidRDefault="00AE4BF0" w:rsidP="00AE4BF0">
      <w:pPr>
        <w:spacing w:line="276" w:lineRule="auto"/>
        <w:jc w:val="both"/>
      </w:pPr>
      <w:r w:rsidRPr="00E27B43">
        <w:t>В соответствии с пунктом 28 Правил проведения оценки воздействия на окружающую среду, утвержденных постановлением Правительства Российской Федерации от 28 ноября 2024 года № 1644, настоящее Уведомление o проведении общественных обсуждений подлежит размещению:</w:t>
      </w:r>
    </w:p>
    <w:p w14:paraId="513494E1" w14:textId="7FCBFFF5" w:rsidR="00AE4BF0" w:rsidRPr="00E27B43" w:rsidRDefault="00AE4BF0" w:rsidP="00AE4BF0">
      <w:pPr>
        <w:spacing w:line="276" w:lineRule="auto"/>
        <w:jc w:val="both"/>
      </w:pPr>
      <w:r w:rsidRPr="00E27B43">
        <w:t xml:space="preserve">- на официальном сайте администрации муниципального образования «Баяндаевский район» Иркутской области в информационно-телекоммуникационной сети «Интернет» </w:t>
      </w:r>
      <w:r w:rsidR="00E27B43" w:rsidRPr="00E27B43">
        <w:t>https://bayanday.irkmo.ru/;</w:t>
      </w:r>
    </w:p>
    <w:p w14:paraId="69404EAF" w14:textId="77777777" w:rsidR="00AE4BF0" w:rsidRDefault="00AE4BF0" w:rsidP="00AE4BF0">
      <w:pPr>
        <w:spacing w:line="276" w:lineRule="auto"/>
        <w:jc w:val="both"/>
      </w:pPr>
      <w:r w:rsidRPr="00E27B43">
        <w:t>- в федеральной государственной информационной системе состояния окружающей среды (ФГИС «</w:t>
      </w:r>
      <w:proofErr w:type="spellStart"/>
      <w:r w:rsidRPr="00E27B43">
        <w:t>Экомониторинг</w:t>
      </w:r>
      <w:proofErr w:type="spellEnd"/>
      <w:r w:rsidRPr="00E27B43">
        <w:t>», https://ecomonitoring.mnr.gov.ru/).</w:t>
      </w:r>
    </w:p>
    <w:p w14:paraId="418B1405" w14:textId="08ACB6B3" w:rsidR="001D20D2" w:rsidRDefault="001D20D2" w:rsidP="00AE4BF0">
      <w:pPr>
        <w:spacing w:line="276" w:lineRule="auto"/>
        <w:jc w:val="both"/>
      </w:pPr>
    </w:p>
    <w:sectPr w:rsidR="001D20D2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A52CDC"/>
    <w:multiLevelType w:val="hybridMultilevel"/>
    <w:tmpl w:val="4D089DE0"/>
    <w:lvl w:ilvl="0" w:tplc="3F1EF3CE">
      <w:start w:val="1"/>
      <w:numFmt w:val="bullet"/>
      <w:lvlText w:val="●"/>
      <w:lvlJc w:val="left"/>
      <w:pPr>
        <w:ind w:left="720" w:hanging="360"/>
      </w:pPr>
    </w:lvl>
    <w:lvl w:ilvl="1" w:tplc="CF28B26C">
      <w:start w:val="1"/>
      <w:numFmt w:val="bullet"/>
      <w:lvlText w:val="○"/>
      <w:lvlJc w:val="left"/>
      <w:pPr>
        <w:ind w:left="1440" w:hanging="360"/>
      </w:pPr>
    </w:lvl>
    <w:lvl w:ilvl="2" w:tplc="6B869042">
      <w:start w:val="1"/>
      <w:numFmt w:val="bullet"/>
      <w:lvlText w:val="■"/>
      <w:lvlJc w:val="left"/>
      <w:pPr>
        <w:ind w:left="2160" w:hanging="360"/>
      </w:pPr>
    </w:lvl>
    <w:lvl w:ilvl="3" w:tplc="B204F55E">
      <w:start w:val="1"/>
      <w:numFmt w:val="bullet"/>
      <w:lvlText w:val="●"/>
      <w:lvlJc w:val="left"/>
      <w:pPr>
        <w:ind w:left="2880" w:hanging="360"/>
      </w:pPr>
    </w:lvl>
    <w:lvl w:ilvl="4" w:tplc="9904DE1E">
      <w:start w:val="1"/>
      <w:numFmt w:val="bullet"/>
      <w:lvlText w:val="○"/>
      <w:lvlJc w:val="left"/>
      <w:pPr>
        <w:ind w:left="3600" w:hanging="360"/>
      </w:pPr>
    </w:lvl>
    <w:lvl w:ilvl="5" w:tplc="AB988106">
      <w:start w:val="1"/>
      <w:numFmt w:val="bullet"/>
      <w:lvlText w:val="■"/>
      <w:lvlJc w:val="left"/>
      <w:pPr>
        <w:ind w:left="4320" w:hanging="360"/>
      </w:pPr>
    </w:lvl>
    <w:lvl w:ilvl="6" w:tplc="27B83FC8">
      <w:start w:val="1"/>
      <w:numFmt w:val="bullet"/>
      <w:lvlText w:val="●"/>
      <w:lvlJc w:val="left"/>
      <w:pPr>
        <w:ind w:left="5040" w:hanging="360"/>
      </w:pPr>
    </w:lvl>
    <w:lvl w:ilvl="7" w:tplc="48AAF5DC">
      <w:start w:val="1"/>
      <w:numFmt w:val="bullet"/>
      <w:lvlText w:val="●"/>
      <w:lvlJc w:val="left"/>
      <w:pPr>
        <w:ind w:left="5760" w:hanging="360"/>
      </w:pPr>
    </w:lvl>
    <w:lvl w:ilvl="8" w:tplc="A37675D6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0D2"/>
    <w:rsid w:val="001D20D2"/>
    <w:rsid w:val="004667C9"/>
    <w:rsid w:val="00AB2A5F"/>
    <w:rsid w:val="00AE4BF0"/>
    <w:rsid w:val="00BA4911"/>
    <w:rsid w:val="00E27B43"/>
    <w:rsid w:val="00E927A2"/>
    <w:rsid w:val="00E9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156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AE4BF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AE4B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olmachovan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1337</Words>
  <Characters>7621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2</cp:revision>
  <dcterms:created xsi:type="dcterms:W3CDTF">2026-07-29T07:40:00Z</dcterms:created>
  <dcterms:modified xsi:type="dcterms:W3CDTF">2026-07-29T07:40:00Z</dcterms:modified>
</cp:coreProperties>
</file>