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556CFF" w:rsidRDefault="00242EC0" w:rsidP="00242EC0">
      <w:pPr>
        <w:jc w:val="center"/>
        <w:rPr>
          <w:b/>
        </w:rPr>
      </w:pPr>
      <w:r w:rsidRPr="00556CFF">
        <w:rPr>
          <w:noProof/>
          <w:lang w:eastAsia="ru-RU"/>
        </w:rPr>
        <w:drawing>
          <wp:inline distT="0" distB="0" distL="0" distR="0" wp14:anchorId="1AF6224C" wp14:editId="6F8E884F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556CFF" w:rsidRDefault="00556CFF" w:rsidP="00242EC0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29.10.</w:t>
      </w:r>
      <w:r w:rsidR="00242EC0" w:rsidRPr="00556CFF">
        <w:rPr>
          <w:rFonts w:ascii="Arial" w:hAnsi="Arial" w:cs="Arial"/>
          <w:b/>
          <w:sz w:val="32"/>
          <w:szCs w:val="32"/>
        </w:rPr>
        <w:t>20</w:t>
      </w:r>
      <w:r w:rsidR="00761906" w:rsidRPr="00556CFF">
        <w:rPr>
          <w:rFonts w:ascii="Arial" w:hAnsi="Arial" w:cs="Arial"/>
          <w:b/>
          <w:sz w:val="32"/>
          <w:szCs w:val="32"/>
        </w:rPr>
        <w:t>21</w:t>
      </w:r>
      <w:r w:rsidR="00242EC0" w:rsidRPr="00556CF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21/4</w:t>
      </w:r>
      <w:bookmarkStart w:id="0" w:name="_GoBack"/>
      <w:bookmarkEnd w:id="0"/>
      <w:r w:rsidR="003A5BD5" w:rsidRPr="00556CF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ДУМА</w:t>
      </w:r>
    </w:p>
    <w:p w:rsidR="00242EC0" w:rsidRPr="00556CFF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CFF">
        <w:rPr>
          <w:rFonts w:ascii="Arial" w:hAnsi="Arial" w:cs="Arial"/>
          <w:b/>
          <w:sz w:val="32"/>
          <w:szCs w:val="32"/>
        </w:rPr>
        <w:t>РЕШЕНИЕ</w:t>
      </w:r>
    </w:p>
    <w:p w:rsidR="00242EC0" w:rsidRPr="00556CFF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810C0E" w:rsidRPr="00556CFF" w:rsidRDefault="00537DEF" w:rsidP="0081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6C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23804" w:rsidRPr="00556C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</w:t>
      </w:r>
    </w:p>
    <w:p w:rsidR="00284E0F" w:rsidRPr="00556CFF" w:rsidRDefault="00223804" w:rsidP="0081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6C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810C0E" w:rsidRPr="00556CFF">
        <w:rPr>
          <w:rFonts w:ascii="Arial" w:eastAsia="Times New Roman" w:hAnsi="Arial" w:cs="Arial"/>
          <w:b/>
          <w:sz w:val="32"/>
          <w:szCs w:val="32"/>
          <w:lang w:eastAsia="ru-RU"/>
        </w:rPr>
        <w:t>ПОЛОЖЕНИЕ ОБ УСЛОВИЯХ ОПЛАТЫ ТРУДА МУНИЦИПАЛЬНЫХ СЛУЖАЩИХ МУНИЦИПАЛЬНОГО ОБРАЗОВАНИЯ «БАЯНДАЕВСКИЙ РАЙОН»</w:t>
      </w:r>
      <w:r w:rsidR="00284E0F" w:rsidRPr="00556C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2141A" w:rsidRPr="00556CFF" w:rsidRDefault="00D2141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4E0F" w:rsidRPr="00556CFF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556CFF" w:rsidRDefault="00242EC0" w:rsidP="004923D5">
      <w:pPr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sz w:val="24"/>
          <w:szCs w:val="24"/>
        </w:rPr>
        <w:t xml:space="preserve">            </w:t>
      </w:r>
      <w:r w:rsidR="00284E0F" w:rsidRPr="00556CFF">
        <w:rPr>
          <w:rFonts w:ascii="Arial" w:hAnsi="Arial" w:cs="Arial"/>
          <w:sz w:val="24"/>
          <w:szCs w:val="24"/>
        </w:rPr>
        <w:t xml:space="preserve">В соответствии со ст. ст. 7, 35 Федерального закона от 06.10.2003г. № 131-ФЗ «Об общих </w:t>
      </w:r>
      <w:proofErr w:type="gramStart"/>
      <w:r w:rsidR="00284E0F" w:rsidRPr="00556CFF">
        <w:rPr>
          <w:rFonts w:ascii="Arial" w:hAnsi="Arial" w:cs="Arial"/>
          <w:sz w:val="24"/>
          <w:szCs w:val="24"/>
        </w:rPr>
        <w:t>принципах  организации</w:t>
      </w:r>
      <w:proofErr w:type="gramEnd"/>
      <w:r w:rsidR="00284E0F" w:rsidRPr="00556CFF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  и р</w:t>
      </w:r>
      <w:r w:rsidR="00D2141A" w:rsidRPr="00556CFF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="00D2141A" w:rsidRPr="00556CFF">
        <w:rPr>
          <w:rFonts w:ascii="Arial" w:hAnsi="Arial" w:cs="Arial"/>
          <w:sz w:val="24"/>
          <w:szCs w:val="24"/>
        </w:rPr>
        <w:t>ст.ст</w:t>
      </w:r>
      <w:proofErr w:type="spellEnd"/>
      <w:r w:rsidR="00D2141A" w:rsidRPr="00556CFF">
        <w:rPr>
          <w:rFonts w:ascii="Arial" w:hAnsi="Arial" w:cs="Arial"/>
          <w:sz w:val="24"/>
          <w:szCs w:val="24"/>
        </w:rPr>
        <w:t>. 27, 47</w:t>
      </w:r>
      <w:r w:rsidRPr="00556CFF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Pr="00556CF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56CFF">
        <w:rPr>
          <w:rFonts w:ascii="Arial" w:hAnsi="Arial" w:cs="Arial"/>
          <w:sz w:val="24"/>
          <w:szCs w:val="24"/>
        </w:rPr>
        <w:t xml:space="preserve"> район</w:t>
      </w:r>
      <w:r w:rsidR="00E67D55" w:rsidRPr="00556CFF">
        <w:rPr>
          <w:rFonts w:ascii="Arial" w:hAnsi="Arial" w:cs="Arial"/>
          <w:sz w:val="24"/>
          <w:szCs w:val="24"/>
        </w:rPr>
        <w:t>»</w:t>
      </w:r>
      <w:r w:rsidR="004923D5" w:rsidRPr="00556CFF">
        <w:rPr>
          <w:rFonts w:ascii="Arial" w:hAnsi="Arial" w:cs="Arial"/>
          <w:sz w:val="24"/>
          <w:szCs w:val="24"/>
        </w:rPr>
        <w:t xml:space="preserve"> </w:t>
      </w:r>
    </w:p>
    <w:p w:rsidR="00242EC0" w:rsidRPr="00556CFF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556CFF">
        <w:rPr>
          <w:rFonts w:ascii="Arial" w:hAnsi="Arial" w:cs="Arial"/>
          <w:b/>
          <w:sz w:val="32"/>
          <w:szCs w:val="28"/>
        </w:rPr>
        <w:t>Д</w:t>
      </w:r>
      <w:r w:rsidR="00B04EDD" w:rsidRPr="00556CFF">
        <w:rPr>
          <w:rFonts w:ascii="Arial" w:hAnsi="Arial" w:cs="Arial"/>
          <w:b/>
          <w:sz w:val="32"/>
          <w:szCs w:val="28"/>
        </w:rPr>
        <w:t>УМА РЕШИЛА:</w:t>
      </w:r>
    </w:p>
    <w:p w:rsidR="00223804" w:rsidRPr="00556CFF" w:rsidRDefault="00223804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 xml:space="preserve">Внести следующие изменения в Положение </w:t>
      </w:r>
      <w:r w:rsidR="00810C0E" w:rsidRPr="00556CFF">
        <w:rPr>
          <w:rFonts w:ascii="Arial" w:hAnsi="Arial" w:cs="Arial"/>
          <w:b/>
          <w:sz w:val="24"/>
          <w:szCs w:val="24"/>
        </w:rPr>
        <w:t>об условиях оплаты труда муниципальных служащих муниципального образования «</w:t>
      </w:r>
      <w:proofErr w:type="spellStart"/>
      <w:r w:rsidR="00810C0E" w:rsidRPr="00556CFF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="00810C0E" w:rsidRPr="00556CFF">
        <w:rPr>
          <w:rFonts w:ascii="Arial" w:hAnsi="Arial" w:cs="Arial"/>
          <w:b/>
          <w:sz w:val="24"/>
          <w:szCs w:val="24"/>
        </w:rPr>
        <w:t xml:space="preserve"> район» утвержденное решением Думы муниципального образования «</w:t>
      </w:r>
      <w:proofErr w:type="spellStart"/>
      <w:r w:rsidR="00810C0E" w:rsidRPr="00556CFF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="00810C0E" w:rsidRPr="00556CFF">
        <w:rPr>
          <w:rFonts w:ascii="Arial" w:hAnsi="Arial" w:cs="Arial"/>
          <w:b/>
          <w:sz w:val="24"/>
          <w:szCs w:val="24"/>
        </w:rPr>
        <w:t xml:space="preserve"> район» от 31.05.2011г. №18/6</w:t>
      </w:r>
      <w:r w:rsidRPr="00556CFF">
        <w:rPr>
          <w:rFonts w:ascii="Arial" w:hAnsi="Arial" w:cs="Arial"/>
          <w:b/>
          <w:sz w:val="24"/>
          <w:szCs w:val="24"/>
        </w:rPr>
        <w:t>:</w:t>
      </w:r>
      <w:r w:rsidR="00810C0E" w:rsidRPr="00556CFF">
        <w:rPr>
          <w:rFonts w:ascii="Arial" w:hAnsi="Arial" w:cs="Arial"/>
          <w:b/>
          <w:sz w:val="24"/>
          <w:szCs w:val="24"/>
        </w:rPr>
        <w:t xml:space="preserve"> </w:t>
      </w:r>
    </w:p>
    <w:p w:rsidR="00067D65" w:rsidRPr="00556CFF" w:rsidRDefault="00067D65" w:rsidP="00E74C1F">
      <w:pPr>
        <w:pStyle w:val="a4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556CFF">
        <w:rPr>
          <w:rFonts w:ascii="Arial" w:hAnsi="Arial" w:cs="Arial"/>
          <w:sz w:val="24"/>
          <w:szCs w:val="24"/>
        </w:rPr>
        <w:t>1)</w:t>
      </w:r>
      <w:r w:rsidRPr="00556C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56CFF">
        <w:rPr>
          <w:rFonts w:ascii="Arial" w:hAnsi="Arial" w:cs="Arial"/>
          <w:b/>
          <w:sz w:val="24"/>
          <w:szCs w:val="24"/>
        </w:rPr>
        <w:t>В</w:t>
      </w:r>
      <w:proofErr w:type="gramEnd"/>
      <w:r w:rsidRPr="00556CFF">
        <w:rPr>
          <w:rFonts w:ascii="Arial" w:hAnsi="Arial" w:cs="Arial"/>
          <w:b/>
          <w:sz w:val="24"/>
          <w:szCs w:val="24"/>
        </w:rPr>
        <w:t xml:space="preserve"> связи со вступлением в силу Федерального закона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Федерации":</w:t>
      </w:r>
    </w:p>
    <w:p w:rsidR="00810C0E" w:rsidRPr="00556CFF" w:rsidRDefault="00810C0E" w:rsidP="00067D65">
      <w:pPr>
        <w:pStyle w:val="a4"/>
        <w:ind w:left="1134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>- в таблице пункта 3.1</w:t>
      </w:r>
      <w:r w:rsidRPr="00556CFF">
        <w:rPr>
          <w:rFonts w:ascii="Arial" w:hAnsi="Arial" w:cs="Arial"/>
          <w:sz w:val="24"/>
          <w:szCs w:val="24"/>
        </w:rPr>
        <w:t xml:space="preserve"> исключить строки под номерами: 5., 5.1, 5.2, 5.3.;</w:t>
      </w:r>
    </w:p>
    <w:p w:rsidR="00810C0E" w:rsidRPr="00556CFF" w:rsidRDefault="00810C0E" w:rsidP="00067D65">
      <w:pPr>
        <w:pStyle w:val="a4"/>
        <w:ind w:left="1134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>-</w:t>
      </w:r>
      <w:r w:rsidRPr="00556CFF">
        <w:rPr>
          <w:rFonts w:ascii="Arial" w:hAnsi="Arial" w:cs="Arial"/>
          <w:sz w:val="24"/>
          <w:szCs w:val="24"/>
        </w:rPr>
        <w:t xml:space="preserve">  </w:t>
      </w:r>
      <w:r w:rsidRPr="00556CFF">
        <w:rPr>
          <w:rFonts w:ascii="Arial" w:hAnsi="Arial" w:cs="Arial"/>
          <w:b/>
          <w:sz w:val="24"/>
          <w:szCs w:val="24"/>
        </w:rPr>
        <w:t>в пункте 5.1.</w:t>
      </w:r>
      <w:r w:rsidRPr="00556CFF">
        <w:rPr>
          <w:rFonts w:ascii="Arial" w:hAnsi="Arial" w:cs="Arial"/>
          <w:sz w:val="24"/>
          <w:szCs w:val="24"/>
        </w:rPr>
        <w:t xml:space="preserve"> исключить слова «Высшие должности муниципальной службы: </w:t>
      </w:r>
      <w:proofErr w:type="gramStart"/>
      <w:r w:rsidRPr="00556CFF">
        <w:rPr>
          <w:rFonts w:ascii="Arial" w:hAnsi="Arial" w:cs="Arial"/>
          <w:sz w:val="24"/>
          <w:szCs w:val="24"/>
        </w:rPr>
        <w:t>от  150</w:t>
      </w:r>
      <w:proofErr w:type="gramEnd"/>
      <w:r w:rsidRPr="00556CFF">
        <w:rPr>
          <w:rFonts w:ascii="Arial" w:hAnsi="Arial" w:cs="Arial"/>
          <w:sz w:val="24"/>
          <w:szCs w:val="24"/>
        </w:rPr>
        <w:t>% до   200%;»</w:t>
      </w:r>
      <w:r w:rsidR="003135A2" w:rsidRPr="00556CFF">
        <w:rPr>
          <w:rFonts w:ascii="Arial" w:hAnsi="Arial" w:cs="Arial"/>
          <w:sz w:val="24"/>
          <w:szCs w:val="24"/>
        </w:rPr>
        <w:t>;</w:t>
      </w:r>
    </w:p>
    <w:p w:rsidR="003135A2" w:rsidRPr="00556CFF" w:rsidRDefault="003135A2" w:rsidP="00067D65">
      <w:pPr>
        <w:pStyle w:val="a4"/>
        <w:ind w:left="1134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>-</w:t>
      </w:r>
      <w:r w:rsidRPr="00556CFF">
        <w:rPr>
          <w:rFonts w:ascii="Arial" w:hAnsi="Arial" w:cs="Arial"/>
          <w:sz w:val="24"/>
          <w:szCs w:val="24"/>
        </w:rPr>
        <w:t xml:space="preserve"> </w:t>
      </w:r>
      <w:r w:rsidRPr="00556CFF">
        <w:rPr>
          <w:rFonts w:ascii="Arial" w:hAnsi="Arial" w:cs="Arial"/>
          <w:b/>
          <w:sz w:val="24"/>
          <w:szCs w:val="24"/>
        </w:rPr>
        <w:t>в приложении 1</w:t>
      </w:r>
      <w:r w:rsidRPr="00556CFF">
        <w:rPr>
          <w:rFonts w:ascii="Arial" w:hAnsi="Arial" w:cs="Arial"/>
          <w:sz w:val="24"/>
          <w:szCs w:val="24"/>
        </w:rPr>
        <w:t xml:space="preserve"> из таблицы исключить пункт 1 о размере должностного оклада и размера ежемесячного денежного поощрения для высших </w:t>
      </w:r>
      <w:r w:rsidR="00E67091" w:rsidRPr="00556CFF">
        <w:rPr>
          <w:rFonts w:ascii="Arial" w:hAnsi="Arial" w:cs="Arial"/>
          <w:sz w:val="24"/>
          <w:szCs w:val="24"/>
        </w:rPr>
        <w:t>должностей муниципальной службы;</w:t>
      </w:r>
    </w:p>
    <w:p w:rsidR="00927151" w:rsidRPr="00556CFF" w:rsidRDefault="00927151" w:rsidP="00067D65">
      <w:pPr>
        <w:pStyle w:val="a4"/>
        <w:ind w:left="1134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>-</w:t>
      </w:r>
      <w:r w:rsidRPr="00556CFF">
        <w:rPr>
          <w:rFonts w:ascii="Arial" w:hAnsi="Arial" w:cs="Arial"/>
          <w:sz w:val="24"/>
          <w:szCs w:val="24"/>
        </w:rPr>
        <w:t xml:space="preserve"> </w:t>
      </w:r>
      <w:r w:rsidRPr="00556CFF">
        <w:rPr>
          <w:rFonts w:ascii="Arial" w:hAnsi="Arial" w:cs="Arial"/>
          <w:b/>
          <w:sz w:val="24"/>
          <w:szCs w:val="24"/>
        </w:rPr>
        <w:t>в приложении 1</w:t>
      </w:r>
      <w:r w:rsidRPr="00556CFF">
        <w:rPr>
          <w:rFonts w:ascii="Arial" w:hAnsi="Arial" w:cs="Arial"/>
          <w:sz w:val="24"/>
          <w:szCs w:val="24"/>
        </w:rPr>
        <w:t xml:space="preserve"> после исключения пункта 1 привести нумерацию пунктов в порядок начиная с 1.</w:t>
      </w:r>
    </w:p>
    <w:p w:rsidR="00067D65" w:rsidRPr="00556CFF" w:rsidRDefault="00067D65" w:rsidP="00E74C1F">
      <w:pPr>
        <w:pStyle w:val="a4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lastRenderedPageBreak/>
        <w:t>2)</w:t>
      </w:r>
      <w:r w:rsidRPr="00556CFF">
        <w:rPr>
          <w:sz w:val="24"/>
          <w:szCs w:val="24"/>
        </w:rPr>
        <w:t xml:space="preserve"> </w:t>
      </w:r>
      <w:r w:rsidRPr="00556CFF">
        <w:rPr>
          <w:rFonts w:ascii="Arial" w:hAnsi="Arial" w:cs="Arial"/>
          <w:b/>
          <w:sz w:val="24"/>
          <w:szCs w:val="24"/>
        </w:rPr>
        <w:t xml:space="preserve">В связи с принятием Указа Губернатора Иркутской области от 25.10.2019 N 255-уг "О размерах должностных окладов и ежемесячного денежного поощрения государственных гражданских служащих Иркутской области"   </w:t>
      </w:r>
      <w:r w:rsidRPr="00556CFF">
        <w:rPr>
          <w:rFonts w:ascii="Arial" w:hAnsi="Arial" w:cs="Arial"/>
          <w:sz w:val="24"/>
          <w:szCs w:val="24"/>
        </w:rPr>
        <w:t>в пункте 1.1 слова «постановлением Губернатора Иркутской области от 16 ноября 2007 г № 536-п "О размерах должностных окладов и ежемесячного денежного поощрения государственных гражданских служащих Иркутской области"» заменить словами «Указом Губернатора Иркутской области от 25.10.2019 N 255-уг "О размерах должностных окладов и ежемесячного денежного поощрения государственных гражданских служащих Иркутской области"»;</w:t>
      </w:r>
    </w:p>
    <w:p w:rsidR="00067D65" w:rsidRPr="00556CFF" w:rsidRDefault="00067D65" w:rsidP="00067D65">
      <w:pPr>
        <w:pStyle w:val="a4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 xml:space="preserve">3) </w:t>
      </w:r>
      <w:proofErr w:type="gramStart"/>
      <w:r w:rsidRPr="00556CFF">
        <w:rPr>
          <w:rFonts w:ascii="Arial" w:hAnsi="Arial" w:cs="Arial"/>
          <w:b/>
          <w:sz w:val="24"/>
          <w:szCs w:val="24"/>
        </w:rPr>
        <w:t>В</w:t>
      </w:r>
      <w:proofErr w:type="gramEnd"/>
      <w:r w:rsidRPr="00556CFF">
        <w:rPr>
          <w:rFonts w:ascii="Arial" w:hAnsi="Arial" w:cs="Arial"/>
          <w:b/>
          <w:sz w:val="24"/>
          <w:szCs w:val="24"/>
        </w:rPr>
        <w:t xml:space="preserve"> связи с принятием Постановления Правительства Иркутской области от 11.03.2020 N 141-пп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</w:t>
      </w:r>
      <w:r w:rsidRPr="00556CFF">
        <w:rPr>
          <w:rFonts w:ascii="Arial" w:hAnsi="Arial" w:cs="Arial"/>
          <w:sz w:val="24"/>
          <w:szCs w:val="24"/>
        </w:rPr>
        <w:t xml:space="preserve">в пункте 11.1 слово «74,5» заменить на слово «86,5». </w:t>
      </w:r>
    </w:p>
    <w:p w:rsidR="00284E0F" w:rsidRPr="00556CFF" w:rsidRDefault="00284E0F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84E0F" w:rsidRPr="00556CFF" w:rsidRDefault="00284E0F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 xml:space="preserve">Настоящее решение вступает в силу со дня принятия. </w:t>
      </w:r>
    </w:p>
    <w:p w:rsidR="00242EC0" w:rsidRPr="00556CFF" w:rsidRDefault="00242EC0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56CFF">
        <w:rPr>
          <w:rFonts w:ascii="Arial" w:hAnsi="Arial" w:cs="Arial"/>
          <w:b/>
          <w:sz w:val="24"/>
          <w:szCs w:val="24"/>
        </w:rPr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242EC0" w:rsidRPr="00556CFF" w:rsidRDefault="00242EC0" w:rsidP="00242EC0">
      <w:pPr>
        <w:spacing w:after="100" w:afterAutospacing="1"/>
        <w:ind w:left="360"/>
        <w:jc w:val="right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Председатель Думы                                                                                                                                  </w:t>
      </w:r>
    </w:p>
    <w:p w:rsidR="00242EC0" w:rsidRPr="00556CFF" w:rsidRDefault="00242EC0" w:rsidP="00242EC0">
      <w:pPr>
        <w:jc w:val="right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sz w:val="24"/>
          <w:szCs w:val="24"/>
        </w:rPr>
        <w:t>МО «Баяндаевский район»</w:t>
      </w:r>
    </w:p>
    <w:p w:rsidR="00242EC0" w:rsidRPr="00556CFF" w:rsidRDefault="00242EC0" w:rsidP="00242EC0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 w:rsidRPr="00556C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4370B" w:rsidRPr="00556CFF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4370B" w:rsidRPr="00556CFF">
        <w:rPr>
          <w:rFonts w:ascii="Arial" w:hAnsi="Arial" w:cs="Arial"/>
          <w:sz w:val="24"/>
          <w:szCs w:val="24"/>
        </w:rPr>
        <w:t>Еликов</w:t>
      </w:r>
      <w:proofErr w:type="spellEnd"/>
      <w:r w:rsidRPr="00556C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556CFF" w:rsidRPr="00556CFF" w:rsidTr="00E14178">
        <w:trPr>
          <w:trHeight w:val="540"/>
        </w:trPr>
        <w:tc>
          <w:tcPr>
            <w:tcW w:w="5040" w:type="dxa"/>
          </w:tcPr>
          <w:p w:rsidR="00242EC0" w:rsidRPr="00556CFF" w:rsidRDefault="00242EC0" w:rsidP="00E14178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CF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:rsidR="00242EC0" w:rsidRPr="00556CFF" w:rsidRDefault="00242EC0" w:rsidP="00E14178">
            <w:pPr>
              <w:spacing w:after="0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CFF">
              <w:rPr>
                <w:rFonts w:ascii="Arial" w:hAnsi="Arial" w:cs="Arial"/>
                <w:sz w:val="24"/>
                <w:szCs w:val="24"/>
              </w:rPr>
              <w:t xml:space="preserve">                      Мэр района  </w:t>
            </w:r>
          </w:p>
          <w:p w:rsidR="00242EC0" w:rsidRPr="00556CFF" w:rsidRDefault="00242EC0" w:rsidP="00E14178">
            <w:pPr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CFF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spellStart"/>
            <w:r w:rsidRPr="00556CFF">
              <w:rPr>
                <w:rFonts w:ascii="Arial" w:hAnsi="Arial" w:cs="Arial"/>
                <w:sz w:val="24"/>
                <w:szCs w:val="24"/>
              </w:rPr>
              <w:t>А.П.Табинаев</w:t>
            </w:r>
            <w:proofErr w:type="spellEnd"/>
          </w:p>
        </w:tc>
      </w:tr>
      <w:tr w:rsidR="00670587" w:rsidRPr="00556CFF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242EC0" w:rsidRPr="00556CFF" w:rsidRDefault="00242EC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FF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  <w:p w:rsidR="00242EC0" w:rsidRPr="00556CFF" w:rsidRDefault="00242EC0" w:rsidP="005D5955">
            <w:pPr>
              <w:ind w:right="-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6CF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46A" w:rsidRPr="00556CFF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556CFF">
              <w:rPr>
                <w:rFonts w:ascii="Arial" w:hAnsi="Arial" w:cs="Arial"/>
                <w:sz w:val="24"/>
                <w:szCs w:val="24"/>
              </w:rPr>
              <w:t>20</w:t>
            </w:r>
            <w:r w:rsidR="0094370B" w:rsidRPr="00556CFF">
              <w:rPr>
                <w:rFonts w:ascii="Arial" w:hAnsi="Arial" w:cs="Arial"/>
                <w:sz w:val="24"/>
                <w:szCs w:val="24"/>
              </w:rPr>
              <w:t>21</w:t>
            </w:r>
            <w:r w:rsidRPr="00556CFF">
              <w:rPr>
                <w:rFonts w:ascii="Arial" w:hAnsi="Arial" w:cs="Arial"/>
                <w:sz w:val="24"/>
                <w:szCs w:val="24"/>
              </w:rPr>
              <w:t xml:space="preserve"> года   № </w:t>
            </w:r>
            <w:r w:rsidR="00F8046A" w:rsidRPr="00556CFF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</w:tc>
      </w:tr>
    </w:tbl>
    <w:p w:rsidR="007234B4" w:rsidRPr="00556CFF" w:rsidRDefault="007234B4" w:rsidP="005D5955"/>
    <w:sectPr w:rsidR="007234B4" w:rsidRPr="00556CFF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8667BBA"/>
    <w:multiLevelType w:val="hybridMultilevel"/>
    <w:tmpl w:val="8A6E1C6A"/>
    <w:lvl w:ilvl="0" w:tplc="92CAF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C0"/>
    <w:rsid w:val="00002C28"/>
    <w:rsid w:val="00067D65"/>
    <w:rsid w:val="000A0128"/>
    <w:rsid w:val="000C3D7E"/>
    <w:rsid w:val="00105273"/>
    <w:rsid w:val="00113933"/>
    <w:rsid w:val="00114F25"/>
    <w:rsid w:val="0013148A"/>
    <w:rsid w:val="0014263D"/>
    <w:rsid w:val="00183338"/>
    <w:rsid w:val="00223804"/>
    <w:rsid w:val="00242EC0"/>
    <w:rsid w:val="0024633E"/>
    <w:rsid w:val="00284E0F"/>
    <w:rsid w:val="00290A1A"/>
    <w:rsid w:val="002B569E"/>
    <w:rsid w:val="002D04F1"/>
    <w:rsid w:val="00313292"/>
    <w:rsid w:val="003135A2"/>
    <w:rsid w:val="00331BFF"/>
    <w:rsid w:val="0035353B"/>
    <w:rsid w:val="003A5BD5"/>
    <w:rsid w:val="003B3ECD"/>
    <w:rsid w:val="003B4E74"/>
    <w:rsid w:val="004074F9"/>
    <w:rsid w:val="0044697C"/>
    <w:rsid w:val="00470C75"/>
    <w:rsid w:val="004923D5"/>
    <w:rsid w:val="00537DEF"/>
    <w:rsid w:val="00556CFF"/>
    <w:rsid w:val="00561A2C"/>
    <w:rsid w:val="005B383C"/>
    <w:rsid w:val="005D5955"/>
    <w:rsid w:val="005F6ACC"/>
    <w:rsid w:val="00607530"/>
    <w:rsid w:val="00670587"/>
    <w:rsid w:val="006B40EE"/>
    <w:rsid w:val="007234B4"/>
    <w:rsid w:val="00740AFC"/>
    <w:rsid w:val="00742593"/>
    <w:rsid w:val="00752E15"/>
    <w:rsid w:val="00761906"/>
    <w:rsid w:val="007660B0"/>
    <w:rsid w:val="007F2519"/>
    <w:rsid w:val="0080021A"/>
    <w:rsid w:val="00810C0E"/>
    <w:rsid w:val="008353CB"/>
    <w:rsid w:val="008400D3"/>
    <w:rsid w:val="008D4960"/>
    <w:rsid w:val="008D55F3"/>
    <w:rsid w:val="00904C8A"/>
    <w:rsid w:val="00914A9B"/>
    <w:rsid w:val="00927151"/>
    <w:rsid w:val="0094370B"/>
    <w:rsid w:val="00943BDC"/>
    <w:rsid w:val="00953786"/>
    <w:rsid w:val="00963992"/>
    <w:rsid w:val="0098274E"/>
    <w:rsid w:val="00984FE6"/>
    <w:rsid w:val="009A0003"/>
    <w:rsid w:val="00A15BA5"/>
    <w:rsid w:val="00A34DAD"/>
    <w:rsid w:val="00A54DEE"/>
    <w:rsid w:val="00A718B3"/>
    <w:rsid w:val="00A77D5F"/>
    <w:rsid w:val="00B04EDD"/>
    <w:rsid w:val="00B12DE3"/>
    <w:rsid w:val="00B54738"/>
    <w:rsid w:val="00BA2A03"/>
    <w:rsid w:val="00BB69C9"/>
    <w:rsid w:val="00BB7E66"/>
    <w:rsid w:val="00BC13F6"/>
    <w:rsid w:val="00BF0E8B"/>
    <w:rsid w:val="00C16F55"/>
    <w:rsid w:val="00C95C00"/>
    <w:rsid w:val="00CC133B"/>
    <w:rsid w:val="00CC3888"/>
    <w:rsid w:val="00CF3FE0"/>
    <w:rsid w:val="00D2141A"/>
    <w:rsid w:val="00D4592D"/>
    <w:rsid w:val="00D93C37"/>
    <w:rsid w:val="00DA34CB"/>
    <w:rsid w:val="00DA51AD"/>
    <w:rsid w:val="00DF3CCD"/>
    <w:rsid w:val="00E67091"/>
    <w:rsid w:val="00E67D55"/>
    <w:rsid w:val="00E74C1F"/>
    <w:rsid w:val="00F07C32"/>
    <w:rsid w:val="00F155F3"/>
    <w:rsid w:val="00F66D3C"/>
    <w:rsid w:val="00F71BE6"/>
    <w:rsid w:val="00F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7A6A"/>
  <w15:docId w15:val="{91509DEC-6161-4AC4-8550-35E30C2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06C8-CB88-498A-B839-3C8919C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Валерий Дудкин</cp:lastModifiedBy>
  <cp:revision>101</cp:revision>
  <cp:lastPrinted>2021-10-22T01:14:00Z</cp:lastPrinted>
  <dcterms:created xsi:type="dcterms:W3CDTF">2019-01-30T05:00:00Z</dcterms:created>
  <dcterms:modified xsi:type="dcterms:W3CDTF">2021-10-29T04:04:00Z</dcterms:modified>
</cp:coreProperties>
</file>